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838"/>
          <w:pgMar w:left="1701" w:right="850" w:header="0" w:top="765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jc w:val="center"/>
        <w:rPr/>
      </w:pPr>
      <w:r>
        <w:rPr/>
      </w:r>
    </w:p>
    <w:p>
      <w:pPr>
        <w:pStyle w:val="1"/>
        <w:ind w:left="5400" w:right="0" w:hanging="5684"/>
        <w:jc w:val="center"/>
        <w:rPr>
          <w:sz w:val="22"/>
          <w:szCs w:val="22"/>
          <w:lang w:val="ru-RU" w:eastAsia="ru-RU"/>
        </w:rPr>
      </w:pPr>
      <w:r>
        <w:rPr/>
        <w:drawing>
          <wp:inline distT="0" distB="0" distL="0" distR="0">
            <wp:extent cx="942340" cy="8089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2" t="-172" r="-21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Российская Федерация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Самарская область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АДМИНИСТРАЦИЯ СЕЛЬСКОГО ПОСЕЛЕНИЯ ВЫСЕЛКИ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right="0" w:hanging="0"/>
        <w:jc w:val="center"/>
        <w:rPr>
          <w:rFonts w:ascii="Times New Roman" w:hAnsi="Times New Roman" w:cs="Times New Roman"/>
          <w:b w:val="false"/>
          <w:b w:val="false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  <w:t>МУНИЦИПАЛЬНОГО РАЙОНА СТАВРОПОЛЬСКИЙ</w:t>
      </w:r>
    </w:p>
    <w:p>
      <w:pPr>
        <w:pStyle w:val="ConsPlusTitle"/>
        <w:widowControl/>
        <w:spacing w:before="0" w:after="0"/>
        <w:jc w:val="center"/>
        <w:rPr>
          <w:rFonts w:ascii="Times New Roman" w:hAnsi="Times New Roman" w:cs="Times New Roman"/>
          <w:b w:val="false"/>
          <w:b w:val="false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  <w:t>САМАРСКОЙ ОБЛАСТИ</w:t>
      </w:r>
    </w:p>
    <w:p>
      <w:pPr>
        <w:pStyle w:val="ConsPlusTitle"/>
        <w:widowControl/>
        <w:spacing w:before="0" w:after="0"/>
        <w:jc w:val="center"/>
        <w:rPr>
          <w:rFonts w:ascii="Times New Roman" w:hAnsi="Times New Roman" w:cs="Times New Roman"/>
          <w:b w:val="false"/>
          <w:b w:val="false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920" w:leader="none"/>
        </w:tabs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cap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caps/>
          <w:sz w:val="28"/>
          <w:szCs w:val="28"/>
          <w:shd w:fill="FFFFFF" w:val="clear"/>
        </w:rPr>
        <w:t>РАСПОРЯЖЕНИЕ</w:t>
      </w:r>
    </w:p>
    <w:p>
      <w:pPr>
        <w:pStyle w:val="Style26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eastAsia="Times New Roman" w:cs="Times New Roman" w:ascii="Times New Roman" w:hAnsi="Times New Roman"/>
          <w:b w:val="false"/>
          <w:bCs w:val="false"/>
          <w:caps/>
          <w:color w:val="auto"/>
          <w:sz w:val="24"/>
          <w:szCs w:val="24"/>
          <w:lang w:val="ru-RU" w:eastAsia="zh-CN" w:bidi="ar-SA"/>
        </w:rPr>
        <w:t>24.11</w:t>
      </w:r>
      <w:r>
        <w:rPr>
          <w:rFonts w:cs="Times New Roman" w:ascii="Times New Roman" w:hAnsi="Times New Roman"/>
          <w:b w:val="false"/>
          <w:bCs w:val="false"/>
          <w:caps/>
          <w:sz w:val="24"/>
          <w:szCs w:val="24"/>
        </w:rPr>
        <w:t xml:space="preserve">.2022     </w:t>
      </w:r>
      <w:r>
        <w:rPr>
          <w:rFonts w:cs="Times New Roman" w:ascii="Times New Roman" w:hAnsi="Times New Roman"/>
          <w:sz w:val="24"/>
          <w:szCs w:val="24"/>
        </w:rPr>
        <w:t xml:space="preserve">года  </w:t>
      </w:r>
      <w:r>
        <w:rPr>
          <w:rFonts w:cs="Times New Roman" w:ascii="Times New Roman" w:hAnsi="Times New Roman"/>
          <w:b w:val="false"/>
          <w:bCs w:val="false"/>
          <w:caps/>
          <w:sz w:val="24"/>
          <w:szCs w:val="24"/>
        </w:rPr>
        <w:t xml:space="preserve">                                                                                                 №  1</w:t>
      </w:r>
      <w:r>
        <w:rPr>
          <w:rFonts w:eastAsia="NSimSun" w:cs="Times New Roman" w:ascii="Times New Roman" w:hAnsi="Times New Roman"/>
          <w:b w:val="false"/>
          <w:bCs w:val="false"/>
          <w:caps/>
          <w:color w:val="auto"/>
          <w:kern w:val="0"/>
          <w:sz w:val="24"/>
          <w:szCs w:val="24"/>
          <w:lang w:val="ru-RU" w:eastAsia="en-US" w:bidi="ar-SA"/>
        </w:rPr>
        <w:t>9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утверждении Плана мероприятий («дорожной карты») по снижению комплаенс-рисков в  администрации сельского поселения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Выселки</w:t>
      </w:r>
      <w:r>
        <w:rPr>
          <w:rFonts w:cs="Times New Roman"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на 2023 год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>
      <w:pPr>
        <w:pStyle w:val="ConsPlusTitle"/>
        <w:spacing w:lineRule="auto" w:line="360"/>
        <w:ind w:firstLine="35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В</w:t>
      </w:r>
      <w:r>
        <w:rPr>
          <w:rFonts w:cs="Times New Roman" w:ascii="Times New Roman" w:hAnsi="Times New Roman"/>
          <w:b w:val="false"/>
          <w:color w:val="000000"/>
          <w:sz w:val="24"/>
          <w:szCs w:val="24"/>
        </w:rPr>
        <w:t xml:space="preserve"> соответствии с </w:t>
      </w:r>
      <w:r>
        <w:rPr>
          <w:rFonts w:cs="Times New Roman" w:ascii="Times New Roman" w:hAnsi="Times New Roman"/>
          <w:b w:val="false"/>
          <w:sz w:val="24"/>
          <w:szCs w:val="24"/>
        </w:rPr>
        <w:t>пунктом 3 части 4 статьи 36 Федерального закона от 06.10.2003 № 131-ФЗ «Об общих принципах организации местного самоуправления в Российской Федерации», Устав</w:t>
      </w:r>
      <w:r>
        <w:rPr>
          <w:rFonts w:eastAsia="Times New Roman" w:cs="Times New Roman" w:ascii="Times New Roman" w:hAnsi="Times New Roman"/>
          <w:b w:val="false"/>
          <w:color w:val="auto"/>
          <w:kern w:val="0"/>
          <w:sz w:val="24"/>
          <w:szCs w:val="24"/>
          <w:lang w:val="ru-RU" w:eastAsia="ru-RU" w:bidi="ar-SA"/>
        </w:rPr>
        <w:t>ом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сельского поселения </w:t>
      </w:r>
      <w:r>
        <w:rPr>
          <w:rFonts w:eastAsia="Times New Roman" w:cs="Times New Roman" w:ascii="Times New Roman" w:hAnsi="Times New Roman"/>
          <w:b w:val="false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>
        <w:rPr>
          <w:rFonts w:eastAsia="Times New Roman" w:cs="Times New Roman" w:ascii="Times New Roman" w:hAnsi="Times New Roman"/>
          <w:b w:val="false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муниципального района Ставропольский Самарской области от 10.09.2019 года № </w:t>
      </w:r>
      <w:r>
        <w:rPr>
          <w:rFonts w:eastAsia="Times New Roman" w:cs="Times New Roman" w:ascii="Times New Roman" w:hAnsi="Times New Roman"/>
          <w:b w:val="false"/>
          <w:color w:val="auto"/>
          <w:kern w:val="0"/>
          <w:sz w:val="24"/>
          <w:szCs w:val="24"/>
          <w:lang w:val="ru-RU" w:eastAsia="ru-RU" w:bidi="ar-SA"/>
        </w:rPr>
        <w:t>38</w:t>
      </w:r>
      <w:r>
        <w:rPr>
          <w:rFonts w:cs="Times New Roman" w:ascii="Times New Roman" w:hAnsi="Times New Roman"/>
          <w:b w:val="false"/>
          <w:sz w:val="24"/>
          <w:szCs w:val="24"/>
        </w:rPr>
        <w:t>, пунктом 3.3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 </w:t>
      </w:r>
      <w:r>
        <w:rPr>
          <w:rFonts w:eastAsia="Times New Roman" w:cs="Times New Roman" w:ascii="Times New Roman" w:hAnsi="Times New Roman"/>
          <w:b w:val="false"/>
          <w:color w:val="auto"/>
          <w:kern w:val="0"/>
          <w:sz w:val="24"/>
          <w:szCs w:val="24"/>
          <w:lang w:val="ru-RU" w:eastAsia="ru-RU" w:bidi="ar-SA"/>
        </w:rPr>
        <w:t xml:space="preserve">Выселки 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муниципального района Ставропольский  Самарской области, утвержденного распоряжением администрации сельского поселения </w:t>
      </w:r>
      <w:r>
        <w:rPr>
          <w:rFonts w:eastAsia="Times New Roman" w:cs="Times New Roman" w:ascii="Times New Roman" w:hAnsi="Times New Roman"/>
          <w:b w:val="false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 муниципального района Ставропольский Самарской области от </w:t>
      </w:r>
      <w:r>
        <w:rPr>
          <w:rFonts w:eastAsia="Times New Roman" w:cs="Times New Roman" w:ascii="Times New Roman" w:hAnsi="Times New Roman"/>
          <w:b w:val="false"/>
          <w:color w:val="auto"/>
          <w:kern w:val="0"/>
          <w:sz w:val="24"/>
          <w:szCs w:val="24"/>
          <w:lang w:val="ru-RU" w:eastAsia="ru-RU" w:bidi="ar-SA"/>
        </w:rPr>
        <w:t xml:space="preserve">24.11.2022 года 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№ 16:</w:t>
      </w:r>
    </w:p>
    <w:p>
      <w:pPr>
        <w:pStyle w:val="Normal"/>
        <w:spacing w:lineRule="auto" w:line="36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Утвердить прилагаемый План мероприятий («дорожную карту») по снижению комплаенс-рисков в администрации сельского поселения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 на 2023 год (далее по тексту – План мероприятий). </w:t>
      </w:r>
    </w:p>
    <w:p>
      <w:pPr>
        <w:pStyle w:val="Normal"/>
        <w:spacing w:lineRule="auto" w:line="36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Должностным лицам и отраслевым (функциональным) органам администрации сельского поселения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 обеспечить реализацию мероприятий, предусмотренных Планом мероприятий.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 Опубликовать настоящее распоряжение на официальном сайте администрации  сельского поселения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3"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en-US" w:eastAsia="ru-RU" w:bidi="ar-SA"/>
          </w:rPr>
          <w:t>http</w:t>
        </w:r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ru-RU" w:eastAsia="ru-RU" w:bidi="ar-SA"/>
          </w:rPr>
          <w:t>://</w:t>
        </w:r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en-US" w:eastAsia="ru-RU" w:bidi="ar-SA"/>
          </w:rPr>
          <w:t>viselki</w:t>
        </w:r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ru-RU" w:eastAsia="ru-RU" w:bidi="ar-SA"/>
          </w:rPr>
          <w:t>.</w:t>
        </w:r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en-US" w:eastAsia="ru-RU" w:bidi="ar-SA"/>
          </w:rPr>
          <w:t>stavrsp</w:t>
        </w:r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ru-RU" w:eastAsia="ru-RU" w:bidi="ar-SA"/>
          </w:rPr>
          <w:t>.</w:t>
        </w:r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en-US" w:eastAsia="ru-RU" w:bidi="ar-SA"/>
          </w:rPr>
          <w:t>ru</w:t>
        </w:r>
      </w:hyperlink>
      <w:r>
        <w:rPr>
          <w:rStyle w:val="Style16"/>
          <w:rFonts w:eastAsia="Times New Roman" w:cs="Times New Roman" w:ascii="Times New Roman" w:hAnsi="Times New Roman"/>
          <w:kern w:val="0"/>
          <w:sz w:val="24"/>
          <w:szCs w:val="24"/>
          <w:shd w:fill="FFFFFF" w:val="clear"/>
        </w:rPr>
        <w:t>.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Контроль за исполнением настоящего распоряжения оставляю за собой.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spacing w:lineRule="auto" w:line="36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Глава сельского поселения  Выселки                                                          Мердеев З.Г</w:t>
        <w:tab/>
      </w:r>
    </w:p>
    <w:tbl>
      <w:tblPr>
        <w:tblStyle w:val="a5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42"/>
        <w:gridCol w:w="4963"/>
      </w:tblGrid>
      <w:tr>
        <w:trPr/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14" w:hanging="7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14" w:hanging="3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tbl>
      <w:tblPr>
        <w:tblStyle w:val="a3"/>
        <w:tblW w:w="14776" w:type="dxa"/>
        <w:jc w:val="left"/>
        <w:tblInd w:w="5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53"/>
        <w:gridCol w:w="7122"/>
      </w:tblGrid>
      <w:tr>
        <w:trPr/>
        <w:tc>
          <w:tcPr>
            <w:tcW w:w="765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1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1621" w:hanging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Приложение к распоряжению администрации сельского поселения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Выселки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муниципального района Ставропольский Самарской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3867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24.11.2022 № 1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План мероприятий («дорожная карта») по снижению комплаенс-рисков 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sz w:val="24"/>
          <w:szCs w:val="24"/>
          <w:lang w:eastAsia="ar-SA"/>
        </w:rPr>
        <w:t xml:space="preserve">администрации сельского поселения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4"/>
          <w:szCs w:val="24"/>
          <w:lang w:val="ru-RU" w:eastAsia="ar-SA" w:bidi="ar-SA"/>
        </w:rPr>
        <w:t>Выселки</w:t>
      </w:r>
      <w:r>
        <w:rPr>
          <w:rFonts w:cs="Times New Roman" w:ascii="Times New Roman" w:hAnsi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 на </w:t>
      </w:r>
      <w:r>
        <w:rPr>
          <w:rFonts w:cs="Times New Roman" w:ascii="Times New Roman" w:hAnsi="Times New Roman"/>
          <w:b/>
          <w:sz w:val="24"/>
          <w:szCs w:val="24"/>
        </w:rPr>
        <w:t>2023 год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4900" w:type="pct"/>
        <w:jc w:val="left"/>
        <w:tblInd w:w="5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80"/>
        <w:gridCol w:w="1980"/>
        <w:gridCol w:w="2194"/>
        <w:gridCol w:w="1524"/>
        <w:gridCol w:w="1633"/>
        <w:gridCol w:w="1352"/>
        <w:gridCol w:w="1679"/>
        <w:gridCol w:w="2328"/>
      </w:tblGrid>
      <w:tr>
        <w:trPr>
          <w:tblHeader w:val="true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Комплаенс-риск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Предложенные действия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Необходимые ресурсы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>
        <w:trPr/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Обучение специалистов;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Зам. Главы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  <w:tr>
        <w:trPr/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Обучение специалистов;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Зам. Главы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(постоянно)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418" w:right="851" w:header="709" w:top="851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Style24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0098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szCs w:val="20"/>
      <w:lang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18517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16ffc"/>
    <w:rPr>
      <w:b/>
      <w:bCs/>
    </w:rPr>
  </w:style>
  <w:style w:type="character" w:styleId="Style14" w:customStyle="1">
    <w:name w:val="Верхний колонтитул Знак"/>
    <w:basedOn w:val="DefaultParagraphFont"/>
    <w:link w:val="a8"/>
    <w:uiPriority w:val="99"/>
    <w:qFormat/>
    <w:rsid w:val="003910b1"/>
    <w:rPr/>
  </w:style>
  <w:style w:type="character" w:styleId="Style15" w:customStyle="1">
    <w:name w:val="Нижний колонтитул Знак"/>
    <w:basedOn w:val="DefaultParagraphFont"/>
    <w:link w:val="aa"/>
    <w:uiPriority w:val="99"/>
    <w:semiHidden/>
    <w:qFormat/>
    <w:rsid w:val="003910b1"/>
    <w:rPr/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character" w:styleId="Style17">
    <w:name w:val="Посещённая гиперссылка"/>
    <w:rPr>
      <w:color w:val="80000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18517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a16ffc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a16ffc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9"/>
    <w:uiPriority w:val="99"/>
    <w:unhideWhenUsed/>
    <w:rsid w:val="003910b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b"/>
    <w:uiPriority w:val="99"/>
    <w:semiHidden/>
    <w:unhideWhenUsed/>
    <w:rsid w:val="003910b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Title" w:customStyle="1">
    <w:name w:val="ConsPlusTitle"/>
    <w:qFormat/>
    <w:rsid w:val="00eb0db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26">
    <w:name w:val="Текст в заданном формате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16ffc"/>
    <w:pPr>
      <w:spacing w:after="0" w:line="240" w:lineRule="auto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LibreOffice/7.0.4.2$Windows_X86_64 LibreOffice_project/dcf040e67528d9187c66b2379df5ea4407429775</Application>
  <AppVersion>15.0000</AppVersion>
  <Pages>6</Pages>
  <Words>464</Words>
  <Characters>3782</Characters>
  <CharactersWithSpaces>4554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2022-03-21T07:54:00Z</dcterms:created>
  <dc:creator>Лидия Геннадьевна</dc:creator>
  <dc:description/>
  <dc:language>ru-RU</dc:language>
  <cp:lastModifiedBy/>
  <cp:lastPrinted>2022-12-03T14:41:32Z</cp:lastPrinted>
  <dcterms:modified xsi:type="dcterms:W3CDTF">2022-12-03T14:25:48Z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