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5019" w:rsidRDefault="00EF5019" w:rsidP="00EF5019"/>
    <w:p w:rsidR="00EF5019" w:rsidRPr="006F7571" w:rsidRDefault="00EF5019" w:rsidP="00EF5019">
      <w:pPr>
        <w:pStyle w:val="a3"/>
        <w:shd w:val="clear" w:color="auto" w:fill="FFFFFF"/>
        <w:spacing w:before="0" w:beforeAutospacing="0" w:after="0" w:afterAutospacing="0"/>
        <w:jc w:val="center"/>
        <w:rPr>
          <w:color w:val="333333"/>
        </w:rPr>
      </w:pPr>
      <w:r w:rsidRPr="006F7571">
        <w:rPr>
          <w:rStyle w:val="a4"/>
          <w:color w:val="333333"/>
        </w:rPr>
        <w:t>Уважаемые жители села</w:t>
      </w:r>
      <w:proofErr w:type="gramStart"/>
      <w:r w:rsidRPr="006F7571">
        <w:rPr>
          <w:rStyle w:val="a4"/>
          <w:color w:val="333333"/>
        </w:rPr>
        <w:t xml:space="preserve"> !</w:t>
      </w:r>
      <w:proofErr w:type="gramEnd"/>
    </w:p>
    <w:p w:rsidR="00EF5019" w:rsidRDefault="00EF5019" w:rsidP="00EF5019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</w:rPr>
      </w:pPr>
    </w:p>
    <w:p w:rsidR="00EF5019" w:rsidRDefault="00EF5019" w:rsidP="00EF5019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</w:rPr>
      </w:pPr>
    </w:p>
    <w:p w:rsidR="00EF5019" w:rsidRPr="006F7571" w:rsidRDefault="00EF5019" w:rsidP="00EF5019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</w:rPr>
      </w:pPr>
      <w:r w:rsidRPr="006F7571">
        <w:rPr>
          <w:color w:val="333333"/>
        </w:rPr>
        <w:t xml:space="preserve">В соответствии со ст.29 Федерального закона от 8 января 1998 года № 3-ФЗ «О наркотических средствах и психотропных веществах» юридические и физические лица, являющиеся собственниками или пользователями земельных участков, обязаны уничтожить </w:t>
      </w:r>
      <w:proofErr w:type="spellStart"/>
      <w:r w:rsidRPr="006F7571">
        <w:rPr>
          <w:color w:val="333333"/>
        </w:rPr>
        <w:t>наркосодержащие</w:t>
      </w:r>
      <w:proofErr w:type="spellEnd"/>
      <w:r w:rsidRPr="006F7571">
        <w:rPr>
          <w:color w:val="333333"/>
        </w:rPr>
        <w:t xml:space="preserve"> </w:t>
      </w:r>
      <w:proofErr w:type="gramStart"/>
      <w:r w:rsidRPr="006F7571">
        <w:rPr>
          <w:color w:val="333333"/>
        </w:rPr>
        <w:t>растения</w:t>
      </w:r>
      <w:proofErr w:type="gramEnd"/>
      <w:r w:rsidRPr="006F7571">
        <w:rPr>
          <w:color w:val="333333"/>
        </w:rPr>
        <w:t xml:space="preserve"> произрастающие на территориях. В случае отказа от добровольного уничтожения таких растений осуществляется их принудительное уничтожение за счет указанных физических и юридических лиц. Непринятие землевладельцем или пользователем мер по уничтожению дикорастущих растений, содержащих наркотические средства или психотропные вещества либо их </w:t>
      </w:r>
      <w:proofErr w:type="spellStart"/>
      <w:r w:rsidRPr="006F7571">
        <w:rPr>
          <w:color w:val="333333"/>
        </w:rPr>
        <w:t>прекурсоры</w:t>
      </w:r>
      <w:proofErr w:type="spellEnd"/>
      <w:r w:rsidRPr="006F7571">
        <w:rPr>
          <w:color w:val="333333"/>
        </w:rPr>
        <w:t xml:space="preserve">, после официального предписания уполномоченного органа согласно ст.10.5 КОАП РФ влечет наложение административного штрафа на граждан в размере от 1500 до 2000 рублей; на должностных лиц </w:t>
      </w:r>
      <w:proofErr w:type="gramStart"/>
      <w:r w:rsidRPr="006F7571">
        <w:rPr>
          <w:color w:val="333333"/>
        </w:rPr>
        <w:t>–о</w:t>
      </w:r>
      <w:proofErr w:type="gramEnd"/>
      <w:r w:rsidRPr="006F7571">
        <w:rPr>
          <w:color w:val="333333"/>
        </w:rPr>
        <w:t>т 3000 до 4000 рублей; на юридических лиц – от 30000 до 40000 рублей.</w:t>
      </w:r>
    </w:p>
    <w:p w:rsidR="00EF5019" w:rsidRPr="006F7571" w:rsidRDefault="00EF5019" w:rsidP="00EF501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F5019" w:rsidRPr="006F7571" w:rsidRDefault="00EF5019" w:rsidP="00EF5019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6F7571">
        <w:rPr>
          <w:rFonts w:ascii="Times New Roman" w:hAnsi="Times New Roman"/>
          <w:sz w:val="24"/>
          <w:szCs w:val="24"/>
        </w:rPr>
        <w:t>Администрация с.п</w:t>
      </w:r>
      <w:proofErr w:type="gramStart"/>
      <w:r w:rsidRPr="006F7571">
        <w:rPr>
          <w:rFonts w:ascii="Times New Roman" w:hAnsi="Times New Roman"/>
          <w:sz w:val="24"/>
          <w:szCs w:val="24"/>
        </w:rPr>
        <w:t>.В</w:t>
      </w:r>
      <w:proofErr w:type="gramEnd"/>
      <w:r w:rsidRPr="006F7571">
        <w:rPr>
          <w:rFonts w:ascii="Times New Roman" w:hAnsi="Times New Roman"/>
          <w:sz w:val="24"/>
          <w:szCs w:val="24"/>
        </w:rPr>
        <w:t xml:space="preserve">ыселки </w:t>
      </w:r>
    </w:p>
    <w:p w:rsidR="0068591A" w:rsidRDefault="0068591A"/>
    <w:sectPr w:rsidR="0068591A" w:rsidSect="009833AA">
      <w:pgSz w:w="11909" w:h="16834"/>
      <w:pgMar w:top="851" w:right="851" w:bottom="1134" w:left="1701" w:header="720" w:footer="720" w:gutter="0"/>
      <w:cols w:space="708"/>
      <w:noEndnote/>
      <w:docGrid w:linePitch="27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characterSpacingControl w:val="doNotCompress"/>
  <w:compat>
    <w:useFELayout/>
  </w:compat>
  <w:rsids>
    <w:rsidRoot w:val="00EF5019"/>
    <w:rsid w:val="0068591A"/>
    <w:rsid w:val="00EF50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EF50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EF501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792</Characters>
  <Application>Microsoft Office Word</Application>
  <DocSecurity>0</DocSecurity>
  <Lines>6</Lines>
  <Paragraphs>1</Paragraphs>
  <ScaleCrop>false</ScaleCrop>
  <Company/>
  <LinksUpToDate>false</LinksUpToDate>
  <CharactersWithSpaces>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2020-07-09T07:30:00Z</dcterms:created>
  <dcterms:modified xsi:type="dcterms:W3CDTF">2020-07-09T07:30:00Z</dcterms:modified>
</cp:coreProperties>
</file>