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1"/>
        <w:ind w:left="5400" w:hanging="56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/>
        <w:drawing>
          <wp:inline distT="0" distB="0" distL="0" distR="0">
            <wp:extent cx="819785" cy="70548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  <w:t xml:space="preserve"> </w:t>
      </w:r>
    </w:p>
    <w:p>
      <w:pPr>
        <w:pStyle w:val="1"/>
        <w:spacing w:lineRule="auto" w:line="240" w:before="0" w:after="0"/>
        <w:ind w:left="5400" w:hanging="5684"/>
        <w:jc w:val="center"/>
        <w:rPr>
          <w:rFonts w:ascii="Times New Roman" w:hAnsi="Times New Roman"/>
          <w:b w:val="false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>Российская Федерация</w:t>
      </w:r>
    </w:p>
    <w:p>
      <w:pPr>
        <w:pStyle w:val="1"/>
        <w:spacing w:lineRule="auto" w:line="240" w:before="0" w:after="0"/>
        <w:ind w:left="5400" w:hanging="5684"/>
        <w:jc w:val="center"/>
        <w:rPr>
          <w:rFonts w:ascii="Times New Roman" w:hAnsi="Times New Roman"/>
          <w:b w:val="false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>
      <w:pPr>
        <w:pStyle w:val="Normal"/>
        <w:spacing w:before="0" w:after="0"/>
        <w:ind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«03» </w:t>
      </w:r>
      <w:r>
        <w:rPr>
          <w:rFonts w:ascii="Times New Roman" w:hAnsi="Times New Roman"/>
          <w:sz w:val="24"/>
          <w:szCs w:val="24"/>
          <w:lang w:eastAsia="en-US"/>
        </w:rPr>
        <w:t xml:space="preserve">декабря </w:t>
      </w:r>
      <w:r>
        <w:rPr>
          <w:rFonts w:ascii="Times New Roman" w:hAnsi="Times New Roman"/>
          <w:sz w:val="24"/>
          <w:szCs w:val="24"/>
        </w:rPr>
        <w:t xml:space="preserve"> 2021г </w:t>
        <w:tab/>
        <w:tab/>
        <w:tab/>
        <w:tab/>
        <w:tab/>
        <w:tab/>
        <w:tab/>
        <w:tab/>
        <w:t xml:space="preserve">                  № 58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3"/>
        <w:ind w:left="-284" w:hanging="283"/>
        <w:jc w:val="center"/>
        <w:rPr>
          <w:b/>
          <w:b/>
          <w:szCs w:val="28"/>
        </w:rPr>
      </w:pPr>
      <w:r>
        <w:rPr>
          <w:b/>
          <w:szCs w:val="24"/>
        </w:rPr>
        <w:t>«Об утверждении противопожарных мероприятий на осенне-зимний пожароопасный период 2021-2022 годов на территории сельского поселения Выселки</w:t>
      </w:r>
      <w:r>
        <w:rPr>
          <w:b/>
          <w:szCs w:val="28"/>
        </w:rPr>
        <w:t xml:space="preserve"> муниципального района Ставропольский Самарской области»</w:t>
      </w:r>
    </w:p>
    <w:p>
      <w:pPr>
        <w:pStyle w:val="Normal"/>
        <w:spacing w:before="0" w:after="0"/>
        <w:ind w:hanging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ab/>
        <w:tab/>
        <w:tab/>
        <w:tab/>
        <w:t xml:space="preserve">                 </w:t>
      </w:r>
    </w:p>
    <w:p>
      <w:pPr>
        <w:pStyle w:val="3"/>
        <w:ind w:left="-284" w:hanging="283"/>
        <w:jc w:val="both"/>
        <w:rPr>
          <w:szCs w:val="28"/>
        </w:rPr>
      </w:pPr>
      <w:r>
        <w:rPr>
          <w:szCs w:val="24"/>
        </w:rPr>
        <w:t xml:space="preserve">               </w:t>
      </w:r>
      <w:r>
        <w:rPr>
          <w:szCs w:val="24"/>
        </w:rPr>
        <w:t xml:space="preserve">В соответствии </w:t>
      </w:r>
      <w:r>
        <w:rPr>
          <w:kern w:val="2"/>
          <w:szCs w:val="24"/>
        </w:rPr>
        <w:t xml:space="preserve">с Федеральным законом от 06.10.2003 г. № 131 ФЗ «Об общих принципах организации местного самоуправления в Российской Федерации», </w:t>
      </w:r>
      <w:r>
        <w:rPr>
          <w:bCs/>
          <w:color w:val="1F2429"/>
          <w:kern w:val="2"/>
          <w:szCs w:val="24"/>
        </w:rPr>
        <w:t xml:space="preserve">Федеральным законом  от 21.12.1994 № 68-ФЗ «О защите населения и территорий от чрезвычайных ситуаций природного и техногенного характера», </w:t>
      </w:r>
      <w:r>
        <w:rPr>
          <w:kern w:val="2"/>
          <w:szCs w:val="24"/>
        </w:rPr>
        <w:t>Постановлен</w:t>
      </w:r>
      <w:r>
        <w:rPr>
          <w:kern w:val="2"/>
          <w:szCs w:val="24"/>
        </w:rPr>
        <w:t xml:space="preserve">ием администрации </w:t>
      </w:r>
      <w:r>
        <w:rPr>
          <w:kern w:val="2"/>
          <w:szCs w:val="24"/>
        </w:rPr>
        <w:t xml:space="preserve">  муниципального района Ставропольский Самарской области  от 25.11.2021г. №4032 </w:t>
      </w:r>
      <w:r>
        <w:rPr>
          <w:szCs w:val="24"/>
        </w:rPr>
        <w:t xml:space="preserve">«Об утверждении противопожарных мероприятий на осенне-зимний пожароопасный период 2021-2022 годов», а также </w:t>
      </w:r>
      <w:r>
        <w:rPr>
          <w:szCs w:val="28"/>
        </w:rPr>
        <w:t xml:space="preserve">в </w:t>
      </w:r>
      <w:r>
        <w:rPr>
          <w:szCs w:val="24"/>
        </w:rPr>
        <w:t xml:space="preserve"> целях обеспечения пожарной безопасности на территории сельского поселения Выселки муниципального района Ставропольский Самарской области, в связи с наступлением осенне-зимнего пожароопасного периода и увеличением опасности возникновения пожаров, администрация сельского поселения Выселки муниципального района Ставропольский Самарской области  </w:t>
      </w:r>
    </w:p>
    <w:p>
      <w:pPr>
        <w:pStyle w:val="ListParagrap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противопожарные мероприятия на осенне-зимний пожароопасный период 2021-2022 годов (Приложение).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улучшения взаимодействия при тушении и ликвидации пожаров в жилом секторе села Выселки  рекомендовать руководителям объектов экономики, организаций и учреждений по прибытии к месту пожара: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сообщить о возникновении пожара в пожарную охрану по телефону  01, 28-28-37, сот.112, поставить в известность руководство и дежурные службы объекта;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необходимости организовать отключение электроэнергии и газоснабжения от объекта пожара;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прекратить все работы в здании, кроме работ, связанных с мероприятиями по ликвидации пожара;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-осуществить общее руководство по тушению пожара до прибытия подразделения пожарной охраны;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-удалить за пределы опасной зоны всех работников, не участвующих в тушении пожара;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-обеспечить соблюдение требований безопасности работниками, принимающими участие в тушении пожара;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одновременно с тушением пожара организовать эвакуацию и защиту материальных ценностей;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сообщать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сильно действующих ядовитых веществах, необходимые для обеспечения безопасности личного состава;</w:t>
      </w:r>
    </w:p>
    <w:p>
      <w:pPr>
        <w:pStyle w:val="ListParagraph"/>
        <w:spacing w:before="0" w:after="0"/>
        <w:ind w:left="-207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прибытии пожарного подразделения руководитель объекта (или лицо,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изделий, сообщать любую информацию, необходимую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Вестник сельского поселения Выселки»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viselki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stavrsp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ListParagraph"/>
        <w:numPr>
          <w:ilvl w:val="0"/>
          <w:numId w:val="7"/>
        </w:numPr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постановления  оставляю за собой.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Выселки             </w:t>
        <w:tab/>
        <w:tab/>
        <w:tab/>
        <w:t xml:space="preserve">                             З.Г.Мердеев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</w:r>
    </w:p>
    <w:p>
      <w:pPr>
        <w:pStyle w:val="Style14"/>
        <w:spacing w:lineRule="auto" w:line="276" w:before="0" w:after="0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</w:r>
    </w:p>
    <w:p>
      <w:pPr>
        <w:pStyle w:val="Style14"/>
        <w:spacing w:lineRule="auto" w:line="276" w:before="0" w:after="0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</w:r>
    </w:p>
    <w:p>
      <w:pPr>
        <w:pStyle w:val="Style14"/>
        <w:spacing w:lineRule="auto" w:line="276" w:before="0" w:after="0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</w:r>
    </w:p>
    <w:p>
      <w:pPr>
        <w:pStyle w:val="Style14"/>
        <w:spacing w:lineRule="auto" w:line="276" w:before="0" w:after="0"/>
        <w:rPr>
          <w:rFonts w:eastAsia="Calibri"/>
          <w:sz w:val="18"/>
          <w:szCs w:val="18"/>
          <w:lang w:eastAsia="en-US"/>
        </w:rPr>
      </w:pPr>
      <w:r>
        <w:rPr>
          <w:sz w:val="18"/>
          <w:szCs w:val="18"/>
        </w:rPr>
        <w:t xml:space="preserve">     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</w:t>
      </w:r>
    </w:p>
    <w:p>
      <w:pPr>
        <w:pStyle w:val="Style14"/>
        <w:spacing w:lineRule="auto" w:line="276" w:before="0" w:after="0"/>
        <w:jc w:val="right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 xml:space="preserve">      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Приложение</w:t>
      </w:r>
    </w:p>
    <w:p>
      <w:pPr>
        <w:pStyle w:val="Style14"/>
        <w:spacing w:lineRule="auto" w:line="276" w:before="0"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к постановлению  главы </w:t>
      </w:r>
    </w:p>
    <w:p>
      <w:pPr>
        <w:pStyle w:val="Style14"/>
        <w:spacing w:lineRule="auto" w:line="276" w:before="0" w:after="0"/>
        <w:ind w:left="5664" w:firstLine="6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сельского поселения Выселки </w:t>
      </w:r>
    </w:p>
    <w:p>
      <w:pPr>
        <w:pStyle w:val="Style14"/>
        <w:spacing w:lineRule="auto" w:line="276" w:before="0" w:after="0"/>
        <w:ind w:left="5670" w:hanging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>от   03.12.2021г. № 58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Противопожарные мероприятия на осенне-зимний </w:t>
      </w:r>
    </w:p>
    <w:p>
      <w:pPr>
        <w:pStyle w:val="3"/>
        <w:ind w:left="-284" w:hanging="283"/>
        <w:jc w:val="center"/>
        <w:rPr>
          <w:b/>
          <w:b/>
          <w:szCs w:val="28"/>
        </w:rPr>
      </w:pPr>
      <w:r>
        <w:rPr>
          <w:b/>
          <w:szCs w:val="24"/>
        </w:rPr>
        <w:t>пожароопасный период 2021-2022г.г. на территории  сельского поселения Выселки</w:t>
      </w:r>
      <w:r>
        <w:rPr>
          <w:b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spacing w:before="0" w:after="0"/>
        <w:ind w:hanging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ab/>
        <w:tab/>
        <w:tab/>
        <w:tab/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360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8"/>
        <w:gridCol w:w="3733"/>
        <w:gridCol w:w="1958"/>
        <w:gridCol w:w="3240"/>
      </w:tblGrid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>
        <w:trPr>
          <w:trHeight w:val="1666" w:hRule="atLeast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Очистить от горючих отходов, мусора, тары, опавших листьев, сухой травы и т. п. территорию  поселения, объектов экономики и организаций,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10.12.2021г.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сельского поселения, руководители объектов экономики и организации, председатели СНТ (по согласованию)</w:t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Освободить и содержать в исправном состоянии для проезда пожарной техники, дороги, проезды и подъезды к зданиям, сооружениям,  наружным пожарным лестницам и водоисточникам, используемым для целей пожаротушения. В зимнее время принимать меры по их расчистке от снега. О закрытии дорог или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 по телефону 01.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Глава сельского поселения, руководители объектов экономики и организации (по согласованию)</w:t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203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Организовать информирование населения через официальное опубликование  «Вести  с.п.Выселки»  и сайт администрации сельского поселения Выселки  о правилах пожарной безопасности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Ведущий специалист администрации с.п.Выселки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Осуществить обходы жителей частного сектора с целью проведения разъяснительной работы по предупреждению пожаров с распространением памяток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Депутаты Собрания представителей с.п.Выселки (по согласованию)</w:t>
            </w:r>
          </w:p>
        </w:tc>
      </w:tr>
      <w:tr>
        <w:trPr>
          <w:trHeight w:val="394" w:hRule="atLeast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Провести    ревизию    и    ремонт    пожарных    гидрантов,    </w:t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расположенных   на   территории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сельского поселения.    Места   их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расположения, а также по направлению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движения к ним должны быть установлены</w:t>
            </w: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соответствующие    указатели  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мастер участка с.Выселки  МП МРС «СтавропольРесурсСервис»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(по согласованию);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Глава сельского поселения Выселки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Содержать  пожарный  автомобиль в отапливаемом боксе ; не разрешается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снимать с пожарных автомобилей пожарно-техническое вооружение и использовать пожарную технику не по назначению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Сайфуллов  А.Г. водитель-боец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Фазлаев Р.Г.водитель -боец</w:t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 проведении мероприятий с массовым пребыванием людей обеспечить дежурство на сценах и в зальных помещениях ответственных лиц, членов ДПД.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организаций (школа, детский сад ,ДМШ и.т.д) по согласованию</w:t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мастер участка с.Выселки  МП МРС «СтавропольРесурсСервис»  (по согласованию)</w:t>
            </w:r>
          </w:p>
        </w:tc>
      </w:tr>
      <w:tr>
        <w:trPr/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Проверка наличия на объектах первичных средств пожаротушения.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До 15.12.2021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Руководители организаций и предприятий</w:t>
            </w:r>
          </w:p>
        </w:tc>
      </w:tr>
      <w:tr>
        <w:trPr/>
        <w:tc>
          <w:tcPr>
            <w:tcW w:w="4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7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4"/>
              <w:widowControl w:val="false"/>
              <w:spacing w:lineRule="auto" w:line="240" w:before="0" w:after="0"/>
              <w:ind w:right="338" w:hanging="0"/>
              <w:jc w:val="both"/>
              <w:rPr>
                <w:rFonts w:ascii="Times New Roman" w:hAnsi="Times New Roman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Организация занятий с   учащимися  по предупреждению пожаров, возникающих от детской  шалости с огнем, знание основных положений, Правил пожарной безопасности в РФ ППБ 01-03, а также действиям при пожаре и обеспечить своевременную отработку планов эвакуации детей на случай пожара.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До   20.12.2021</w:t>
            </w:r>
          </w:p>
        </w:tc>
        <w:tc>
          <w:tcPr>
            <w:tcW w:w="3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70" w:before="0" w:after="0"/>
              <w:ind w:left="264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Директор ГБОУ СОШ с. Выселки, инструктор по работе с молодежью, библиотечные работники</w:t>
            </w:r>
          </w:p>
          <w:p>
            <w:pPr>
              <w:pStyle w:val="Normal"/>
              <w:widowControl w:val="false"/>
              <w:spacing w:lineRule="atLeast" w:line="270" w:before="0" w:after="0"/>
              <w:ind w:left="264" w:hanging="0"/>
              <w:jc w:val="both"/>
              <w:rPr>
                <w:rFonts w:ascii="Times New Roman" w:hAnsi="Times New Roman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Arial" w:ascii="Times New Roman" w:hAnsi="Times New Roman"/>
                <w:color w:val="000000"/>
                <w:sz w:val="20"/>
                <w:szCs w:val="20"/>
                <w:lang w:eastAsia="ru-RU"/>
              </w:rPr>
              <w:t>(по согласованию)</w:t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w="11906" w:h="16838"/>
      <w:pgMar w:left="1701" w:right="850" w:header="0" w:top="0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14e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1a0bf2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0742d6"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semiHidden/>
    <w:unhideWhenUsed/>
    <w:qFormat/>
    <w:rsid w:val="003114ea"/>
    <w:pPr>
      <w:keepNext w:val="true"/>
      <w:spacing w:lineRule="auto" w:line="240" w:before="0" w:after="0"/>
      <w:outlineLvl w:val="2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semiHidden/>
    <w:qFormat/>
    <w:rsid w:val="003114ea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>
    <w:name w:val="Интернет-ссылка"/>
    <w:basedOn w:val="DefaultParagraphFont"/>
    <w:uiPriority w:val="99"/>
    <w:unhideWhenUsed/>
    <w:rsid w:val="00d83dd6"/>
    <w:rPr>
      <w:color w:val="0000FF"/>
      <w:u w:val="single"/>
    </w:rPr>
  </w:style>
  <w:style w:type="character" w:styleId="Style12" w:customStyle="1">
    <w:name w:val="Основной текст Знак"/>
    <w:basedOn w:val="DefaultParagraphFont"/>
    <w:link w:val="a6"/>
    <w:qFormat/>
    <w:rsid w:val="007c342f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1a0bf2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0742d6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Lettercontact" w:customStyle="1">
    <w:name w:val="letter-contact"/>
    <w:basedOn w:val="DefaultParagraphFont"/>
    <w:qFormat/>
    <w:rsid w:val="000742d6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link w:val="a7"/>
    <w:rsid w:val="007c342f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114ea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uiPriority w:val="99"/>
    <w:semiHidden/>
    <w:qFormat/>
    <w:rsid w:val="001a0bf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0c42f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d04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B96B5-A716-432E-8E20-A06C1FA7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LibreOffice/7.0.4.2$Windows_X86_64 LibreOffice_project/dcf040e67528d9187c66b2379df5ea4407429775</Application>
  <AppVersion>15.0000</AppVersion>
  <Pages>5</Pages>
  <Words>848</Words>
  <Characters>6149</Characters>
  <CharactersWithSpaces>7300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2020-11-25T11:49:00Z</dcterms:created>
  <dc:creator>user</dc:creator>
  <dc:description/>
  <dc:language>ru-RU</dc:language>
  <cp:lastModifiedBy/>
  <cp:lastPrinted>2021-12-02T11:39:04Z</cp:lastPrinted>
  <dcterms:modified xsi:type="dcterms:W3CDTF">2021-12-02T14:49:52Z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