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F5A" w:rsidRPr="00F93F5A" w:rsidRDefault="00F93F5A" w:rsidP="00F93F5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34"/>
          <w:szCs w:val="34"/>
        </w:rPr>
      </w:pPr>
      <w:r w:rsidRPr="00F93F5A">
        <w:rPr>
          <w:rFonts w:ascii="Times New Roman" w:eastAsia="Times New Roman" w:hAnsi="Times New Roman" w:cs="Times New Roman"/>
          <w:color w:val="000000"/>
          <w:kern w:val="36"/>
          <w:sz w:val="34"/>
          <w:szCs w:val="34"/>
        </w:rPr>
        <w:t>Профилактика краж имущества всех форм собственности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Кражам из жилищ, а также другого личного имущества граждан подвержены все без исключения регионы Российской Федерации. Оперативные сводки показывают, что предметом посягательства является все что угодно, от 1 тысячи рублей, кастрюль, продуктов питания, одежды, велосипедов, мобильных телефонов, автомобильных магнитол до дорогостоящей компьютерной и видеотехники, ювелирных изделий и крупных сумм денежных средств.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   Дома вы или за пределами своего жилища, дверь в квартиру всегда должна быть закрытой на замок. Никогда не открывайте дверь, не убедившись, кто за ней находится.</w:t>
      </w: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 xml:space="preserve">   Если подъезд вашего дома оборудован </w:t>
      </w:r>
      <w:proofErr w:type="spell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домофоном</w:t>
      </w:r>
      <w:proofErr w:type="spell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, то не следует вместе с собой проводить в подъезд незнакомцев. Лучше попросить их перезвонить в ту квартиру, в которую они пришли. Не теряйте бдительности, если приглашаете к себе в квартиру малознакомых лиц. Особенно это касается тех лиц, которые «отдыхают», употребляя спиртные напитки. Обычно после такого бурного времяпровождения пропадают деньги и ценности гостеприимного хозяина квартиры. 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E4394A">
        <w:rPr>
          <w:rFonts w:ascii="Times New Roman" w:eastAsia="Times New Roman" w:hAnsi="Times New Roman" w:cs="Times New Roman"/>
          <w:b/>
          <w:bCs/>
          <w:color w:val="000000"/>
          <w:sz w:val="27"/>
        </w:rPr>
        <w:t>   Основными причинами и условиями совершения данных краж являются:</w:t>
      </w:r>
      <w:r w:rsidRPr="00F93F5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</w:rPr>
        <w:br/>
      </w: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беспечность и излишняя доверчивость потерпевших (в большинстве случаев потерпевшие добровольно по различным поводам и под различными предлогами впускали преступников к себе в жилище, кражи совершаются из незапертых жилых помещений, через оставленные незакрытыми окна, балконные двери и форточки, с </w:t>
      </w:r>
      <w:proofErr w:type="gram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помощью</w:t>
      </w:r>
      <w:proofErr w:type="gram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обнаруженных в «условных» местах либо оставленных непосредственно во входных дверях ключей); 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пьянство (нередко непосредственно перед преступлением потерпевшие с преступниками совместно распивали спиртные напитки);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proofErr w:type="gram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ненадлежащая</w:t>
      </w:r>
      <w:proofErr w:type="gram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укрепленность</w:t>
      </w:r>
      <w:proofErr w:type="spell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жилых помещений, отсутствие охранной сигнализации.    Больше всего лиц, совершающих кражи из квартир граждан, привлекают деньги, ювелирные изделия, мобильные телефоны. Поэтому если Вам, что-то показалось подозрительным или Вы заподозрили особое внимание со стороны, в таких случаях не стоит теряться в сложившейся ситуации, необходимо же звонить по телефону 02 </w:t>
      </w:r>
      <w:r w:rsidRPr="00E4394A">
        <w:rPr>
          <w:rFonts w:ascii="Times New Roman" w:eastAsia="Times New Roman" w:hAnsi="Times New Roman" w:cs="Times New Roman"/>
          <w:color w:val="000000"/>
          <w:sz w:val="27"/>
          <w:szCs w:val="27"/>
        </w:rPr>
        <w:t>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    </w:t>
      </w:r>
      <w:proofErr w:type="gram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Сдавая квартиру в наем</w:t>
      </w:r>
      <w:proofErr w:type="gram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, не поленитесь проверить документы квартирантов и установить их место регистрации.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    Помните: ваша безопасность - в ваших руках. Будьте всегда бдительными. Преступники неадекватны и могут выбрать объектом нападения любого.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E4394A">
        <w:rPr>
          <w:rFonts w:ascii="Times New Roman" w:eastAsia="Times New Roman" w:hAnsi="Times New Roman" w:cs="Times New Roman"/>
          <w:b/>
          <w:bCs/>
          <w:color w:val="000000"/>
          <w:sz w:val="27"/>
        </w:rPr>
        <w:t>    Приведем несколько элементарных правил, как обеспечить сохранность своего имущества, а именно краж из жилищ, автомашин, велосипедов: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не оставляйте ключи от квартиры под ковриком, в почтовом ящике, на электрощите и в других доступных местах;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покидая квартиру, не забывайте запирать окна, форточки и балконы, которые могут стать лазейкой для злоумышленников;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не спешите открывать дверь незнакомым, особенно если они представляются работником службы, которую не вызывали. Всегда проверяйте, что за дверью именно тот человек, кем он представляется;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категорически запрещайте детям открывать дверь незнакомым людям, под каким бы благовидным предлогом они не просили бы войти в квартиру;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уезжая в длительную поездку (отпуск, командировку) просите соседей забирать почтовую корреспонденцию. Накапливающаяся в почтовом ящике корреспонденция является сигналом к действию для преступников;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-при потере ключей, заменяйте замки во входной двери.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исключите стоянку Вашего автотранспорта во дворах домов, на неосвещенных участках улиц, не оставляйте автомобиль без присмотра; - выходя из автомобиля даже на короткое время, включайте имеющуюся сигнализацию, другие средства охраны;</w:t>
      </w: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- не оставляйте в автомобиле на видном месте мобильные телефоны, ценные вещи, драгоценности и документы - это может спровоцировать преступника.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 не оставляйте велосипеды без присмотра, находясь на работе, либо отдыхая, не доверяйте их случайным знакомым.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-каждый попросивший у Вас велосипед - может оказаться мошенником</w:t>
      </w:r>
      <w:proofErr w:type="gram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.</w:t>
      </w:r>
      <w:proofErr w:type="gram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 xml:space="preserve">- </w:t>
      </w:r>
      <w:proofErr w:type="gramStart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п</w:t>
      </w:r>
      <w:proofErr w:type="gramEnd"/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ри посещении магазина не оставляйте велосипеды без присмотра, не постесняйтесь попросить знакомых посмотреть за вашим велосипедом.</w:t>
      </w:r>
    </w:p>
    <w:p w:rsidR="00F93F5A" w:rsidRPr="00F93F5A" w:rsidRDefault="00F93F5A" w:rsidP="00F93F5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- не оставляйте велосипеды в подъездах и возле них, не поленитесь воспользоваться запирающими устройствами.</w:t>
      </w:r>
    </w:p>
    <w:p w:rsidR="00E4394A" w:rsidRPr="00E4394A" w:rsidRDefault="00F93F5A" w:rsidP="00E4394A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t>   Экстренно прибегнуть к помощи сотрудников полиции можно обратившись в любой отдел полиции или позвонить по телефону «02» (звонок бесплатный).</w:t>
      </w:r>
      <w:r w:rsidRPr="00F93F5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 Способов для проникновения в чужую квартиру существует много. Невскрывающихся замков не бывает. Лучшего способа обезопасить свое жилище, чем установка охранной сигнализации, пока не изобретено. Под охрану принимаются не только помещения с личным имуществом граждан, но и иные строения с имуществом.</w:t>
      </w:r>
    </w:p>
    <w:p w:rsidR="00E4394A" w:rsidRPr="00E4394A" w:rsidRDefault="00E4394A">
      <w:pPr>
        <w:rPr>
          <w:rFonts w:ascii="Times New Roman" w:hAnsi="Times New Roman" w:cs="Times New Roman"/>
        </w:rPr>
      </w:pPr>
    </w:p>
    <w:p w:rsidR="00E4394A" w:rsidRPr="00E4394A" w:rsidRDefault="00E4394A" w:rsidP="00E4394A">
      <w:pPr>
        <w:jc w:val="right"/>
        <w:rPr>
          <w:rFonts w:ascii="Times New Roman" w:hAnsi="Times New Roman" w:cs="Times New Roman"/>
        </w:rPr>
      </w:pPr>
      <w:r w:rsidRPr="00E4394A">
        <w:rPr>
          <w:rFonts w:ascii="Times New Roman" w:hAnsi="Times New Roman" w:cs="Times New Roman"/>
        </w:rPr>
        <w:t>Администрация с.п</w:t>
      </w:r>
      <w:proofErr w:type="gramStart"/>
      <w:r w:rsidRPr="00E4394A">
        <w:rPr>
          <w:rFonts w:ascii="Times New Roman" w:hAnsi="Times New Roman" w:cs="Times New Roman"/>
        </w:rPr>
        <w:t>.В</w:t>
      </w:r>
      <w:proofErr w:type="gramEnd"/>
      <w:r w:rsidRPr="00E4394A">
        <w:rPr>
          <w:rFonts w:ascii="Times New Roman" w:hAnsi="Times New Roman" w:cs="Times New Roman"/>
        </w:rPr>
        <w:t xml:space="preserve">ыселки </w:t>
      </w:r>
    </w:p>
    <w:sectPr w:rsidR="00E4394A" w:rsidRPr="00E439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characterSpacingControl w:val="doNotCompress"/>
  <w:compat>
    <w:useFELayout/>
  </w:compat>
  <w:rsids>
    <w:rsidRoot w:val="00F93F5A"/>
    <w:rsid w:val="00E4394A"/>
    <w:rsid w:val="00F93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93F5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3F5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F93F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F93F5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7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76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84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2019-05-15T06:28:00Z</dcterms:created>
  <dcterms:modified xsi:type="dcterms:W3CDTF">2019-05-15T06:40:00Z</dcterms:modified>
</cp:coreProperties>
</file>