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Web"/>
        <w:spacing w:lineRule="atLeast" w:line="293" w:beforeAutospacing="0" w:before="0" w:afterAutospacing="0" w:after="53"/>
        <w:ind w:firstLine="356"/>
        <w:jc w:val="center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</w:r>
    </w:p>
    <w:p>
      <w:pPr>
        <w:pStyle w:val="Normal"/>
        <w:spacing w:lineRule="atLeast" w:line="348" w:before="0" w:after="0"/>
        <w:ind w:right="-1" w:hanging="0"/>
        <w:jc w:val="center"/>
        <w:rPr>
          <w:rFonts w:ascii="Times New Roman" w:hAnsi="Times New Roman" w:eastAsia="Times New Roman" w:cs="Times New Roman"/>
          <w:b/>
          <w:b/>
          <w:color w:val="FF0000"/>
          <w:sz w:val="32"/>
          <w:szCs w:val="32"/>
        </w:rPr>
      </w:pPr>
      <w:r>
        <w:rPr>
          <w:rFonts w:eastAsia="Times New Roman" w:cs="Times New Roman" w:ascii="Times New Roman" w:hAnsi="Times New Roman"/>
          <w:b/>
          <w:color w:val="FF0000"/>
          <w:sz w:val="32"/>
          <w:szCs w:val="32"/>
        </w:rPr>
      </w:r>
    </w:p>
    <w:p>
      <w:pPr>
        <w:pStyle w:val="Normal"/>
        <w:spacing w:lineRule="atLeast" w:line="348" w:before="0" w:after="0"/>
        <w:ind w:right="-1" w:hanging="0"/>
        <w:jc w:val="center"/>
        <w:rPr>
          <w:rFonts w:ascii="Times New Roman" w:hAnsi="Times New Roman" w:eastAsia="Times New Roman" w:cs="Times New Roman"/>
          <w:b/>
          <w:b/>
          <w:color w:val="FF0000"/>
          <w:sz w:val="36"/>
          <w:szCs w:val="36"/>
        </w:rPr>
      </w:pPr>
      <w:r>
        <w:rPr>
          <w:rFonts w:eastAsia="Times New Roman" w:cs="Times New Roman" w:ascii="Times New Roman" w:hAnsi="Times New Roman"/>
          <w:b/>
          <w:color w:val="FF0000"/>
          <w:sz w:val="36"/>
          <w:szCs w:val="36"/>
        </w:rPr>
        <w:t>ИНФОРМАЦИЯ</w:t>
      </w:r>
    </w:p>
    <w:p>
      <w:pPr>
        <w:pStyle w:val="Normal"/>
        <w:spacing w:lineRule="atLeast" w:line="348" w:before="0" w:after="0"/>
        <w:ind w:right="-1" w:hanging="0"/>
        <w:jc w:val="center"/>
        <w:rPr>
          <w:rFonts w:ascii="Times New Roman" w:hAnsi="Times New Roman" w:eastAsia="Times New Roman" w:cs="Times New Roman"/>
          <w:b/>
          <w:b/>
          <w:color w:val="FF0000"/>
          <w:sz w:val="36"/>
          <w:szCs w:val="36"/>
        </w:rPr>
      </w:pPr>
      <w:r>
        <w:rPr>
          <w:rFonts w:eastAsia="Times New Roman" w:cs="Times New Roman" w:ascii="Times New Roman" w:hAnsi="Times New Roman"/>
          <w:b/>
          <w:color w:val="FF0000"/>
          <w:sz w:val="36"/>
          <w:szCs w:val="36"/>
        </w:rPr>
        <w:t>для населения  о мерах безопасного  поведения при сходе снега и падении сосулек с крыш зданий</w:t>
      </w:r>
    </w:p>
    <w:p>
      <w:pPr>
        <w:pStyle w:val="NormalWeb"/>
        <w:spacing w:lineRule="atLeast" w:line="293" w:beforeAutospacing="0" w:before="0" w:afterAutospacing="0" w:after="53"/>
        <w:rPr>
          <w:rFonts w:ascii="Verdana" w:hAnsi="Verdana"/>
          <w:color w:val="000000"/>
          <w:sz w:val="36"/>
          <w:szCs w:val="36"/>
        </w:rPr>
      </w:pPr>
      <w:r>
        <w:rPr>
          <w:rFonts w:ascii="Verdana" w:hAnsi="Verdana"/>
          <w:color w:val="000000"/>
          <w:sz w:val="36"/>
          <w:szCs w:val="36"/>
        </w:rPr>
      </w:r>
    </w:p>
    <w:p>
      <w:pPr>
        <w:pStyle w:val="Normal"/>
        <w:tabs>
          <w:tab w:val="clear" w:pos="708"/>
          <w:tab w:val="left" w:pos="9355" w:leader="none"/>
        </w:tabs>
        <w:spacing w:lineRule="atLeast" w:line="348" w:before="0" w:after="0"/>
        <w:ind w:left="-426" w:right="141" w:hanging="0"/>
        <w:jc w:val="both"/>
        <w:rPr>
          <w:rFonts w:ascii="Times New Roman" w:hAnsi="Times New Roman" w:eastAsia="Times New Roman" w:cs="Times New Roman"/>
          <w:color w:val="363636"/>
          <w:sz w:val="36"/>
          <w:szCs w:val="36"/>
        </w:rPr>
      </w:pPr>
      <w:r>
        <w:rPr>
          <w:rFonts w:eastAsia="Times New Roman" w:cs="Times New Roman" w:ascii="Times New Roman" w:hAnsi="Times New Roman"/>
          <w:color w:val="363636"/>
          <w:sz w:val="36"/>
          <w:szCs w:val="36"/>
        </w:rPr>
        <w:t xml:space="preserve">          </w:t>
      </w:r>
      <w:r>
        <w:rPr>
          <w:rFonts w:eastAsia="Times New Roman" w:cs="Times New Roman" w:ascii="Times New Roman" w:hAnsi="Times New Roman"/>
          <w:color w:val="363636"/>
          <w:sz w:val="36"/>
          <w:szCs w:val="36"/>
        </w:rPr>
        <w:t>Администрация с.п. Выселки  напоминает  всем жителям села    о том, что снегопады и потепление могут вызвать образование сосулек и сход снега с крыш зданий. Уважаемые граждане, будьте осторожны, когда проходите рядом с жилыми домами и административными зданиями, особенно если на их крышах есть снежные карнизы, сосульки. Сход скопившейся на крыше снежной массы очень опасен!</w:t>
      </w:r>
    </w:p>
    <w:p>
      <w:pPr>
        <w:pStyle w:val="Normal"/>
        <w:spacing w:lineRule="atLeast" w:line="348" w:before="0" w:after="0"/>
        <w:ind w:left="-426" w:right="141" w:hanging="0"/>
        <w:jc w:val="both"/>
        <w:rPr>
          <w:rFonts w:ascii="Times New Roman" w:hAnsi="Times New Roman" w:eastAsia="Times New Roman" w:cs="Times New Roman"/>
          <w:color w:val="363636"/>
          <w:sz w:val="36"/>
          <w:szCs w:val="36"/>
        </w:rPr>
      </w:pPr>
      <w:r>
        <w:rPr>
          <w:rFonts w:eastAsia="Times New Roman" w:cs="Times New Roman" w:ascii="Times New Roman" w:hAnsi="Times New Roman"/>
          <w:color w:val="363636"/>
          <w:sz w:val="36"/>
          <w:szCs w:val="36"/>
        </w:rPr>
        <w:t xml:space="preserve">  </w:t>
      </w:r>
      <w:r>
        <w:rPr>
          <w:rFonts w:eastAsia="Times New Roman" w:cs="Times New Roman" w:ascii="Times New Roman" w:hAnsi="Times New Roman"/>
          <w:color w:val="363636"/>
          <w:sz w:val="36"/>
          <w:szCs w:val="36"/>
        </w:rPr>
        <w:t xml:space="preserve">Находясь в опасной зоне,  человек  может получить от падающего снега и сосулек очень тяжелые и опасные травмы и даже погибнуть. </w:t>
      </w:r>
    </w:p>
    <w:p>
      <w:pPr>
        <w:pStyle w:val="Normal"/>
        <w:spacing w:lineRule="atLeast" w:line="348" w:before="0" w:after="0"/>
        <w:ind w:left="-426" w:right="141" w:hanging="0"/>
        <w:jc w:val="both"/>
        <w:rPr>
          <w:rFonts w:ascii="Times New Roman" w:hAnsi="Times New Roman" w:eastAsia="Times New Roman" w:cs="Times New Roman"/>
          <w:color w:val="363636"/>
          <w:sz w:val="36"/>
          <w:szCs w:val="36"/>
        </w:rPr>
      </w:pPr>
      <w:r>
        <w:rPr>
          <w:rFonts w:eastAsia="Times New Roman" w:cs="Times New Roman" w:ascii="Times New Roman" w:hAnsi="Times New Roman"/>
          <w:color w:val="363636"/>
          <w:sz w:val="36"/>
          <w:szCs w:val="36"/>
        </w:rPr>
        <w:t>Чтобы не оказаться в подобной ситуации следует:</w:t>
      </w:r>
    </w:p>
    <w:p>
      <w:pPr>
        <w:pStyle w:val="NormalWeb"/>
        <w:spacing w:lineRule="atLeast" w:line="293" w:beforeAutospacing="0" w:before="0" w:afterAutospacing="0" w:after="53"/>
        <w:ind w:left="-426" w:hanging="0"/>
        <w:jc w:val="both"/>
        <w:rPr>
          <w:color w:val="000000"/>
          <w:sz w:val="36"/>
          <w:szCs w:val="36"/>
        </w:rPr>
      </w:pPr>
      <w:r>
        <w:rPr>
          <w:color w:val="000000"/>
          <w:sz w:val="36"/>
          <w:szCs w:val="36"/>
        </w:rPr>
        <w:t>- не приближаться к крышам зданий, с которых возможен сход снега, и не позволять находиться в таких местах детям и подросткам;</w:t>
      </w:r>
    </w:p>
    <w:p>
      <w:pPr>
        <w:pStyle w:val="NormalWeb"/>
        <w:spacing w:lineRule="atLeast" w:line="293" w:beforeAutospacing="0" w:before="0" w:afterAutospacing="0" w:after="53"/>
        <w:ind w:left="-426" w:hanging="0"/>
        <w:jc w:val="both"/>
        <w:rPr>
          <w:color w:val="000000"/>
          <w:sz w:val="36"/>
          <w:szCs w:val="36"/>
        </w:rPr>
      </w:pPr>
      <w:r>
        <w:rPr>
          <w:color w:val="000000"/>
          <w:sz w:val="36"/>
          <w:szCs w:val="36"/>
        </w:rPr>
        <w:t>- при наличии ограждения, предупреждающих аншлагов (табличек) опасного места, не пытайтесь проходить за ограждение, обойдите опасное место по другому пути;</w:t>
      </w:r>
    </w:p>
    <w:p>
      <w:pPr>
        <w:pStyle w:val="NormalWeb"/>
        <w:spacing w:lineRule="atLeast" w:line="293" w:beforeAutospacing="0" w:before="0" w:afterAutospacing="0" w:after="53"/>
        <w:ind w:left="-426" w:hanging="0"/>
        <w:jc w:val="both"/>
        <w:rPr>
          <w:color w:val="000000"/>
          <w:sz w:val="36"/>
          <w:szCs w:val="36"/>
        </w:rPr>
      </w:pPr>
      <w:r>
        <w:rPr>
          <w:color w:val="000000"/>
          <w:sz w:val="36"/>
          <w:szCs w:val="36"/>
        </w:rPr>
        <w:t>- после падения снега, льда (сосулек) с края крыши, снег и лёд могут сходить и с остальных частей крыши. Поэтому, если на тротуаре видны следы ранее упавшего снега или ледяные осколки, то это указывает на опасность данного.</w:t>
      </w:r>
    </w:p>
    <w:p>
      <w:pPr>
        <w:pStyle w:val="Normal"/>
        <w:spacing w:lineRule="atLeast" w:line="348" w:beforeAutospacing="1" w:afterAutospacing="1"/>
        <w:ind w:left="-426" w:right="-143" w:hanging="0"/>
        <w:jc w:val="both"/>
        <w:rPr>
          <w:rFonts w:ascii="Times New Roman" w:hAnsi="Times New Roman" w:eastAsia="Times New Roman" w:cs="Times New Roman"/>
          <w:b/>
          <w:b/>
          <w:color w:val="FF0000"/>
          <w:sz w:val="36"/>
          <w:szCs w:val="36"/>
        </w:rPr>
      </w:pPr>
      <w:r>
        <w:rPr>
          <w:rFonts w:eastAsia="Times New Roman" w:cs="Times New Roman" w:ascii="Times New Roman" w:hAnsi="Times New Roman"/>
          <w:b/>
          <w:color w:val="FF0000"/>
          <w:sz w:val="36"/>
          <w:szCs w:val="36"/>
        </w:rPr>
        <w:t xml:space="preserve">Будьте внимательны и осторожны, находясь вблизи зданий!  А главное – берегите  детей от подобной опасности, не оставляйте  их без присмотра во время детских игр. </w:t>
      </w:r>
    </w:p>
    <w:p>
      <w:pPr>
        <w:pStyle w:val="Normal"/>
        <w:spacing w:lineRule="atLeast" w:line="348" w:beforeAutospacing="1" w:afterAutospacing="1"/>
        <w:ind w:left="213" w:right="-143" w:hanging="0"/>
        <w:jc w:val="center"/>
        <w:rPr>
          <w:rFonts w:ascii="Times New Roman" w:hAnsi="Times New Roman" w:eastAsia="Times New Roman" w:cs="Times New Roman"/>
          <w:b/>
          <w:b/>
          <w:color w:val="FF0000"/>
          <w:sz w:val="36"/>
          <w:szCs w:val="36"/>
        </w:rPr>
      </w:pPr>
      <w:r>
        <w:rPr>
          <w:rFonts w:eastAsia="Times New Roman" w:cs="Times New Roman" w:ascii="Times New Roman" w:hAnsi="Times New Roman"/>
          <w:b/>
          <w:color w:val="FF0000"/>
          <w:sz w:val="36"/>
          <w:szCs w:val="36"/>
        </w:rPr>
      </w:r>
    </w:p>
    <w:p>
      <w:pPr>
        <w:pStyle w:val="NormalWeb"/>
        <w:spacing w:lineRule="atLeast" w:line="293" w:beforeAutospacing="0" w:before="0" w:afterAutospacing="0" w:after="0"/>
        <w:ind w:firstLine="356"/>
        <w:jc w:val="right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Администрация с.п.Выселки .</w:t>
      </w:r>
    </w:p>
    <w:p>
      <w:pPr>
        <w:pStyle w:val="NormalWeb"/>
        <w:spacing w:lineRule="atLeast" w:line="293" w:beforeAutospacing="0" w:before="0" w:afterAutospacing="0" w:after="0"/>
        <w:ind w:firstLine="356"/>
        <w:jc w:val="both"/>
        <w:rPr>
          <w:color w:val="000000"/>
          <w:sz w:val="36"/>
          <w:szCs w:val="36"/>
        </w:rPr>
      </w:pPr>
      <w:r>
        <w:rPr>
          <w:color w:val="000000"/>
          <w:sz w:val="36"/>
          <w:szCs w:val="36"/>
        </w:rPr>
      </w:r>
    </w:p>
    <w:p>
      <w:pPr>
        <w:pStyle w:val="NormalWeb"/>
        <w:spacing w:lineRule="atLeast" w:line="293" w:beforeAutospacing="0" w:before="0" w:afterAutospacing="0" w:after="0"/>
        <w:ind w:firstLine="356"/>
        <w:jc w:val="both"/>
        <w:rPr>
          <w:color w:val="000000"/>
          <w:sz w:val="36"/>
          <w:szCs w:val="36"/>
        </w:rPr>
      </w:pPr>
      <w:r>
        <w:rPr/>
      </w:r>
    </w:p>
    <w:p>
      <w:pPr>
        <w:pStyle w:val="Normal"/>
        <w:shd w:val="clear" w:color="auto" w:fill="FFFFFF"/>
        <w:spacing w:lineRule="atLeast" w:line="398" w:beforeAutospacing="1" w:afterAutospacing="1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b/>
          <w:bCs/>
          <w:color w:val="222222"/>
          <w:sz w:val="28"/>
          <w:szCs w:val="28"/>
        </w:rPr>
        <w:t>Памятка по мерам безопасности при сходе снега и падении сосулек с крыш зданий:</w:t>
      </w:r>
    </w:p>
    <w:p>
      <w:pPr>
        <w:pStyle w:val="Normal"/>
        <w:shd w:val="clear" w:color="auto" w:fill="FFFFFF"/>
        <w:spacing w:lineRule="atLeast" w:line="398" w:beforeAutospacing="1" w:afterAutospacing="1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 </w:t>
      </w:r>
    </w:p>
    <w:p>
      <w:pPr>
        <w:pStyle w:val="Normal"/>
        <w:shd w:val="clear" w:color="auto" w:fill="FFFFFF"/>
        <w:spacing w:lineRule="atLeast" w:line="398" w:beforeAutospacing="1" w:afterAutospacing="1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b/>
          <w:bCs/>
          <w:color w:val="222222"/>
          <w:sz w:val="28"/>
          <w:szCs w:val="28"/>
        </w:rPr>
        <w:t>ОСТОРОЖНО СХОД СНЕГА С КРЫШ! </w:t>
      </w:r>
    </w:p>
    <w:p>
      <w:pPr>
        <w:pStyle w:val="Normal"/>
        <w:shd w:val="clear" w:color="auto" w:fill="FFFFFF"/>
        <w:spacing w:lineRule="atLeast" w:line="398" w:beforeAutospacing="1" w:afterAutospacing="1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1. Обильные снегопады и потепление могут вызвать образование сосулек и сход снега с крыш зданий.</w:t>
      </w:r>
    </w:p>
    <w:p>
      <w:pPr>
        <w:pStyle w:val="Normal"/>
        <w:shd w:val="clear" w:color="auto" w:fill="FFFFFF"/>
        <w:spacing w:lineRule="atLeast" w:line="398" w:beforeAutospacing="1" w:after="63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2. Сход скопившейся на крыше снежной массы очень опасен!</w:t>
      </w:r>
    </w:p>
    <w:p>
      <w:pPr>
        <w:pStyle w:val="Normal"/>
        <w:shd w:val="clear" w:color="auto" w:fill="FFFFFF"/>
        <w:spacing w:lineRule="atLeast" w:line="398" w:beforeAutospacing="1" w:after="63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3. Как правило, такая масса неоднородна по своему составу и содержит как рыхлые массы подтаявшего снега, так и куски слежавшегося льда, зачастую значительного объема и массы.</w:t>
      </w:r>
    </w:p>
    <w:p>
      <w:pPr>
        <w:pStyle w:val="Normal"/>
        <w:shd w:val="clear" w:color="auto" w:fill="FFFFFF"/>
        <w:spacing w:lineRule="atLeast" w:line="398" w:beforeAutospacing="1" w:after="63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4. Помните: чаще всего сосульки образуются над водостоками, поэтому эти места фасадов домов бывают особенно опасны. Их необходимо обходить стороной.</w:t>
      </w:r>
    </w:p>
    <w:p>
      <w:pPr>
        <w:pStyle w:val="Normal"/>
        <w:shd w:val="clear" w:color="auto" w:fill="FFFFFF"/>
        <w:spacing w:lineRule="atLeast" w:line="398" w:beforeAutospacing="1" w:after="63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5. Соблюдайте: осторожность и, по возможности, не подходите близко к стенам зданий. Если во время движения по тротуару вы услышали наверху подозрительный шум – нельзя останавливаться, поднимать голову и рассматривать, что там случилось.</w:t>
      </w:r>
    </w:p>
    <w:p>
      <w:pPr>
        <w:pStyle w:val="Normal"/>
        <w:shd w:val="clear" w:color="auto" w:fill="FFFFFF"/>
        <w:spacing w:lineRule="atLeast" w:line="398" w:beforeAutospacing="1" w:after="63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6. Возможно, это сход снега или ледяной глыбы. Бежать от здания тоже нельзя. Нужно как можно быстрее прижаться к стене, козырек крыши послужит укрытием.</w:t>
      </w:r>
    </w:p>
    <w:p>
      <w:pPr>
        <w:pStyle w:val="Normal"/>
        <w:shd w:val="clear" w:color="auto" w:fill="FFFFFF"/>
        <w:spacing w:lineRule="atLeast" w:line="398" w:beforeAutospacing="1" w:afterAutospacing="1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7. Одним из факторов, предотвращающих образование сосулек и сходов снежных масс, является регулярное и своевременное удаление снега с крыш. При отсутствии снега сосулькам просто не из чего образовываться, а значит люди внизу – в безопасности.</w:t>
      </w:r>
    </w:p>
    <w:p>
      <w:pPr>
        <w:pStyle w:val="Normal"/>
        <w:shd w:val="clear" w:color="auto" w:fill="FFFFFF"/>
        <w:spacing w:lineRule="atLeast" w:line="398" w:beforeAutospacing="1" w:afterAutospacing="1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8. После падения снега, льда (сосулек) с края крыши, снег и лёд могут сходить и с остальных частей крыши. Поэтому, если на тротуаре видны следы ранее упавшего снега или ледяные осколки, то это указывает на опасность данного места.</w:t>
      </w:r>
    </w:p>
    <w:p>
      <w:pPr>
        <w:pStyle w:val="Normal"/>
        <w:shd w:val="clear" w:color="auto" w:fill="FFFFFF"/>
        <w:spacing w:lineRule="atLeast" w:line="398" w:beforeAutospacing="1" w:afterAutospacing="1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b/>
          <w:bCs/>
          <w:color w:val="222222"/>
          <w:sz w:val="28"/>
          <w:szCs w:val="28"/>
        </w:rPr>
        <w:t>Рекомендации:</w:t>
      </w:r>
    </w:p>
    <w:p>
      <w:pPr>
        <w:pStyle w:val="Normal"/>
        <w:shd w:val="clear" w:color="auto" w:fill="FFFFFF"/>
        <w:spacing w:lineRule="atLeast" w:line="398" w:beforeAutospacing="1" w:afterAutospacing="1"/>
        <w:ind w:left="1069" w:hanging="360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1.     </w:t>
      </w:r>
      <w:r>
        <w:rPr>
          <w:rFonts w:eastAsia="Times New Roman" w:cs="Arial" w:ascii="Arial" w:hAnsi="Arial"/>
          <w:color w:val="222222"/>
          <w:sz w:val="28"/>
        </w:rPr>
        <w:t> </w:t>
      </w:r>
      <w:r>
        <w:rPr>
          <w:rFonts w:eastAsia="Times New Roman" w:cs="Arial" w:ascii="Arial" w:hAnsi="Arial"/>
          <w:color w:val="222222"/>
          <w:sz w:val="28"/>
          <w:szCs w:val="28"/>
        </w:rPr>
        <w:t>при выходе из зданий обращайте внимание на скопление снежных масс, наледи</w:t>
      </w:r>
    </w:p>
    <w:p>
      <w:pPr>
        <w:pStyle w:val="Normal"/>
        <w:shd w:val="clear" w:color="auto" w:fill="FFFFFF"/>
        <w:spacing w:lineRule="atLeast" w:line="398" w:beforeAutospacing="1" w:afterAutospacing="1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и «сосулек» на крышах, по возможности избегайте места возможного их обрушения;</w:t>
      </w:r>
    </w:p>
    <w:p>
      <w:pPr>
        <w:pStyle w:val="Normal"/>
        <w:shd w:val="clear" w:color="auto" w:fill="FFFFFF"/>
        <w:spacing w:lineRule="atLeast" w:line="398" w:beforeAutospacing="1" w:afterAutospacing="1"/>
        <w:ind w:left="1069" w:hanging="360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2.     </w:t>
      </w:r>
      <w:r>
        <w:rPr>
          <w:rFonts w:eastAsia="Times New Roman" w:cs="Arial" w:ascii="Arial" w:hAnsi="Arial"/>
          <w:color w:val="222222"/>
          <w:sz w:val="28"/>
        </w:rPr>
        <w:t> </w:t>
      </w:r>
      <w:r>
        <w:rPr>
          <w:rFonts w:eastAsia="Times New Roman" w:cs="Arial" w:ascii="Arial" w:hAnsi="Arial"/>
          <w:color w:val="222222"/>
          <w:sz w:val="28"/>
          <w:szCs w:val="28"/>
        </w:rPr>
        <w:t>обходите места, ограждённые предупреждающими знаками;</w:t>
      </w:r>
    </w:p>
    <w:p>
      <w:pPr>
        <w:pStyle w:val="Normal"/>
        <w:shd w:val="clear" w:color="auto" w:fill="FFFFFF"/>
        <w:spacing w:lineRule="atLeast" w:line="398" w:beforeAutospacing="1" w:afterAutospacing="1"/>
        <w:ind w:left="1069" w:hanging="360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3.     </w:t>
      </w:r>
      <w:r>
        <w:rPr>
          <w:rFonts w:eastAsia="Times New Roman" w:cs="Arial" w:ascii="Arial" w:hAnsi="Arial"/>
          <w:color w:val="222222"/>
          <w:sz w:val="28"/>
        </w:rPr>
        <w:t> </w:t>
      </w:r>
      <w:r>
        <w:rPr>
          <w:rFonts w:eastAsia="Times New Roman" w:cs="Arial" w:ascii="Arial" w:hAnsi="Arial"/>
          <w:color w:val="222222"/>
          <w:sz w:val="28"/>
          <w:szCs w:val="28"/>
        </w:rPr>
        <w:t>осматривайте впереди себя пешеходные дорожки, обходите места сплошной</w:t>
      </w:r>
    </w:p>
    <w:p>
      <w:pPr>
        <w:pStyle w:val="Normal"/>
        <w:shd w:val="clear" w:color="auto" w:fill="FFFFFF"/>
        <w:spacing w:lineRule="atLeast" w:line="398" w:beforeAutospacing="1" w:afterAutospacing="1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гололедицы;</w:t>
      </w:r>
    </w:p>
    <w:p>
      <w:pPr>
        <w:pStyle w:val="Normal"/>
        <w:shd w:val="clear" w:color="auto" w:fill="FFFFFF"/>
        <w:spacing w:lineRule="atLeast" w:line="398" w:beforeAutospacing="1" w:afterAutospacing="1"/>
        <w:ind w:left="1069" w:hanging="360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4.     </w:t>
      </w:r>
      <w:r>
        <w:rPr>
          <w:rFonts w:eastAsia="Times New Roman" w:cs="Arial" w:ascii="Arial" w:hAnsi="Arial"/>
          <w:color w:val="222222"/>
          <w:sz w:val="28"/>
        </w:rPr>
        <w:t> </w:t>
      </w:r>
      <w:r>
        <w:rPr>
          <w:rFonts w:eastAsia="Times New Roman" w:cs="Arial" w:ascii="Arial" w:hAnsi="Arial"/>
          <w:color w:val="222222"/>
          <w:sz w:val="28"/>
          <w:szCs w:val="28"/>
        </w:rPr>
        <w:t>носите обувь на низком каблуке, имеющую на подошве крупные насечки.</w:t>
      </w:r>
    </w:p>
    <w:p>
      <w:pPr>
        <w:pStyle w:val="Normal"/>
        <w:shd w:val="clear" w:color="auto" w:fill="FFFFFF"/>
        <w:spacing w:lineRule="atLeast" w:line="398" w:beforeAutospacing="1" w:afterAutospacing="1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b/>
          <w:bCs/>
          <w:color w:val="222222"/>
          <w:sz w:val="28"/>
          <w:szCs w:val="28"/>
        </w:rPr>
        <w:t>ОСТОРОЖНО - СОСУЛЬКИ!</w:t>
      </w:r>
    </w:p>
    <w:p>
      <w:pPr>
        <w:pStyle w:val="Normal"/>
        <w:shd w:val="clear" w:color="auto" w:fill="FFFFFF"/>
        <w:spacing w:lineRule="atLeast" w:line="398" w:beforeAutospacing="1" w:after="63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1. Солнышко начинает постепенно растапливать снег и лёд.</w:t>
      </w:r>
    </w:p>
    <w:p>
      <w:pPr>
        <w:pStyle w:val="Normal"/>
        <w:shd w:val="clear" w:color="auto" w:fill="FFFFFF"/>
        <w:spacing w:lineRule="atLeast" w:line="398" w:beforeAutospacing="1" w:after="63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2. В это время большую опасность представляют сосульки на крышах домов, потому что они временами падают.</w:t>
      </w:r>
    </w:p>
    <w:p>
      <w:pPr>
        <w:pStyle w:val="Normal"/>
        <w:shd w:val="clear" w:color="auto" w:fill="FFFFFF"/>
        <w:spacing w:lineRule="atLeast" w:line="398" w:beforeAutospacing="1" w:after="63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3. Угадать тот самый момент, когда сосулька решит, что висеть ей уже надоело, совершенно невозможно. И если ты думаешь, что ледяная сосулька не может причинить большой вред, то очень сильно ошибаешься.</w:t>
      </w:r>
    </w:p>
    <w:p>
      <w:pPr>
        <w:pStyle w:val="Normal"/>
        <w:shd w:val="clear" w:color="auto" w:fill="FFFFFF"/>
        <w:spacing w:lineRule="atLeast" w:line="398" w:beforeAutospacing="1" w:after="63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4. Поэтому всегда обращай внимание на огороженные участки тротуаров и ни в коем случае не заходи в опасные зоны.</w:t>
      </w:r>
    </w:p>
    <w:p>
      <w:pPr>
        <w:pStyle w:val="Normal"/>
        <w:shd w:val="clear" w:color="auto" w:fill="FFFFFF"/>
        <w:spacing w:lineRule="atLeast" w:line="398" w:beforeAutospacing="1" w:after="63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5. Чаще всего сосульки образуются над водостоками, именно эти места фасадов домов бывают особенно опасны. Кроме того, обращай внимание на обледенение тротуаров. Обычно более толстый слой наледи образуется под сосульками.</w:t>
      </w:r>
    </w:p>
    <w:p>
      <w:pPr>
        <w:pStyle w:val="Normal"/>
        <w:shd w:val="clear" w:color="auto" w:fill="FFFFFF"/>
        <w:spacing w:lineRule="atLeast" w:line="398" w:beforeAutospacing="1" w:after="63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6. Даже в том случае, когда ограждение отсутствует, стоит соблюдать осторожность и по возможности не подходить близко к стенам зданий.</w:t>
      </w:r>
    </w:p>
    <w:p>
      <w:pPr>
        <w:pStyle w:val="Normal"/>
        <w:shd w:val="clear" w:color="auto" w:fill="FFFFFF"/>
        <w:spacing w:lineRule="atLeast" w:line="398" w:beforeAutospacing="1" w:afterAutospacing="1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7. Если ты идёшь по тротуару и слышишь наверху подозрительный шум - нельзя останавливаться, поднимать голову и рассматривать, что это там шумит. Бежать от здания тоже нельзя. Наоборот, нужно как можно быстрее прижаться к стене, чтобы укрытием послужил козырёк крыши.</w:t>
      </w:r>
    </w:p>
    <w:p>
      <w:pPr>
        <w:pStyle w:val="Normal"/>
        <w:shd w:val="clear" w:color="auto" w:fill="FFFFFF"/>
        <w:spacing w:lineRule="atLeast" w:line="398" w:beforeAutospacing="1" w:afterAutospacing="1"/>
        <w:jc w:val="center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b/>
          <w:bCs/>
          <w:color w:val="222222"/>
          <w:sz w:val="28"/>
          <w:szCs w:val="28"/>
        </w:rPr>
        <w:t>Будьте внимательны и осторожны, находясь вблизи зданий и на тротуарах!</w:t>
      </w:r>
    </w:p>
    <w:p>
      <w:pPr>
        <w:pStyle w:val="Normal"/>
        <w:shd w:val="clear" w:color="auto" w:fill="FFFFFF"/>
        <w:spacing w:lineRule="atLeast" w:line="398" w:beforeAutospacing="1" w:afterAutospacing="1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Уменьшение отрицательных последствий, связанных с падением человека. Особую опасность для пешеходов представляют засыпанные снегом обледенелые наклонные поверхности. Много падений происходит во время оттепели, когда лёд покрывается тонким слоем воды. Способствует падению наличие в руках различных предметов.</w:t>
      </w:r>
    </w:p>
    <w:p>
      <w:pPr>
        <w:pStyle w:val="Normal"/>
        <w:shd w:val="clear" w:color="auto" w:fill="FFFFFF"/>
        <w:spacing w:lineRule="atLeast" w:line="398" w:beforeAutospacing="1" w:afterAutospacing="1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Процесс падения происходит в очень короткий промежуток времени, как правило, неожиданно, поэтому зачастую очень сложно предпринять эффективные меры безопасности.</w:t>
      </w:r>
    </w:p>
    <w:p>
      <w:pPr>
        <w:pStyle w:val="Normal"/>
        <w:shd w:val="clear" w:color="auto" w:fill="FFFFFF"/>
        <w:spacing w:lineRule="atLeast" w:line="398" w:beforeAutospacing="1" w:afterAutospacing="1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b/>
          <w:bCs/>
          <w:color w:val="222222"/>
          <w:sz w:val="28"/>
          <w:szCs w:val="28"/>
        </w:rPr>
        <w:t>Основные мероприятия по профилактике падения:</w:t>
      </w:r>
    </w:p>
    <w:p>
      <w:pPr>
        <w:pStyle w:val="Normal"/>
        <w:shd w:val="clear" w:color="auto" w:fill="FFFFFF"/>
        <w:spacing w:lineRule="atLeast" w:line="398" w:beforeAutospacing="1" w:afterAutospacing="1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· По возможности оставаться дома;</w:t>
      </w:r>
    </w:p>
    <w:p>
      <w:pPr>
        <w:pStyle w:val="Normal"/>
        <w:shd w:val="clear" w:color="auto" w:fill="FFFFFF"/>
        <w:spacing w:lineRule="atLeast" w:line="398" w:beforeAutospacing="1" w:afterAutospacing="1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· Увеличить коэффициент трения подошвы обуви и льда путем использования сыпучих материалов: песок, зола, соль;</w:t>
      </w:r>
    </w:p>
    <w:p>
      <w:pPr>
        <w:pStyle w:val="Normal"/>
        <w:shd w:val="clear" w:color="auto" w:fill="FFFFFF"/>
        <w:spacing w:lineRule="atLeast" w:line="398" w:beforeAutospacing="1" w:afterAutospacing="1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· Использовать обувь с противоскользящей подошвой или специальными</w:t>
      </w:r>
    </w:p>
    <w:p>
      <w:pPr>
        <w:pStyle w:val="Normal"/>
        <w:shd w:val="clear" w:color="auto" w:fill="FFFFFF"/>
        <w:spacing w:lineRule="atLeast" w:line="398" w:beforeAutospacing="1" w:afterAutospacing="1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приспособлениями: войлок, шипы, упоры;</w:t>
      </w:r>
    </w:p>
    <w:p>
      <w:pPr>
        <w:pStyle w:val="Normal"/>
        <w:shd w:val="clear" w:color="auto" w:fill="FFFFFF"/>
        <w:spacing w:lineRule="atLeast" w:line="398" w:beforeAutospacing="1" w:afterAutospacing="1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· Использовать возможность держаться или опираться на изгородь, стену, конструкцию,</w:t>
      </w:r>
    </w:p>
    <w:p>
      <w:pPr>
        <w:pStyle w:val="Normal"/>
        <w:shd w:val="clear" w:color="auto" w:fill="FFFFFF"/>
        <w:spacing w:lineRule="atLeast" w:line="398" w:beforeAutospacing="1" w:afterAutospacing="1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поручни;</w:t>
      </w:r>
    </w:p>
    <w:p>
      <w:pPr>
        <w:pStyle w:val="Normal"/>
        <w:shd w:val="clear" w:color="auto" w:fill="FFFFFF"/>
        <w:spacing w:lineRule="atLeast" w:line="398" w:beforeAutospacing="1" w:afterAutospacing="1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· Выбирать безопасный маршрут и акцентировать внимание на каждом шаге.</w:t>
      </w:r>
    </w:p>
    <w:p>
      <w:pPr>
        <w:pStyle w:val="Normal"/>
        <w:shd w:val="clear" w:color="auto" w:fill="FFFFFF"/>
        <w:spacing w:lineRule="atLeast" w:line="398" w:beforeAutospacing="1" w:afterAutospacing="1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Пешее перемещение по обледенелым поверхностям должно осуществляться укороченным шагом, осторожно и неторопливо. Ступать нужно на всю подошву, ноги слегка расслабить в коленях. Руки желательно не занимать сумками и другими предметами. Особую осторожность следует проявлять при ходьбе по скользким поверхностям ночью, во время снегопада, дождя, в ветреную погоду, а также при работе на скользких крышах. Ускоренная ходьба, бег, резкие повороты способствуют падению на обледенелых поверхностях.</w:t>
      </w:r>
    </w:p>
    <w:p>
      <w:pPr>
        <w:pStyle w:val="Normal"/>
        <w:shd w:val="clear" w:color="auto" w:fill="FFFFFF"/>
        <w:spacing w:lineRule="atLeast" w:line="398" w:beforeAutospacing="1" w:afterAutospacing="1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Падение на обледенелой поверхности происходит вперёд, назад, вбок. Типичными травмами при этом являются: ушибы, вывихи, переломы, сотрясение мозга. С целью уменьшения отрицательных последствий, связанных с падением человека, необходимо уметь группироваться и безопасно падать. Серьезную опасность для пешеходов представляет переход проезжей части дороги во время гололедицы.</w:t>
      </w:r>
    </w:p>
    <w:p>
      <w:pPr>
        <w:pStyle w:val="Normal"/>
        <w:shd w:val="clear" w:color="auto" w:fill="FFFFFF"/>
        <w:spacing w:lineRule="atLeast" w:line="398" w:beforeAutospacing="1" w:afterAutospacing="1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 </w:t>
      </w:r>
    </w:p>
    <w:p>
      <w:pPr>
        <w:pStyle w:val="Normal"/>
        <w:shd w:val="clear" w:color="auto" w:fill="FFFFFF"/>
        <w:spacing w:lineRule="atLeast" w:line="398" w:beforeAutospacing="1" w:afterAutospacing="1"/>
        <w:jc w:val="center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b/>
          <w:bCs/>
          <w:color w:val="222222"/>
          <w:sz w:val="28"/>
          <w:szCs w:val="28"/>
        </w:rPr>
        <w:t>БУДЬТЕ ОСОБЕННО ВНИМАТЕЛЬНЫМИ, ПЕРЕХОДЯ ДОРОГУ! НИ В КОЕМ</w:t>
      </w:r>
    </w:p>
    <w:p>
      <w:pPr>
        <w:pStyle w:val="Normal"/>
        <w:shd w:val="clear" w:color="auto" w:fill="FFFFFF"/>
        <w:spacing w:lineRule="atLeast" w:line="398" w:beforeAutospacing="1" w:afterAutospacing="1"/>
        <w:jc w:val="center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b/>
          <w:bCs/>
          <w:color w:val="222222"/>
          <w:sz w:val="28"/>
          <w:szCs w:val="28"/>
        </w:rPr>
        <w:t>СЛУЧАЕ НЕ НАРУШАЙТЕ ПРАВИЛА ПЕРЕХОДА ЧЕРЕЗ УЛИЦУ!</w:t>
      </w:r>
    </w:p>
    <w:p>
      <w:pPr>
        <w:pStyle w:val="Normal"/>
        <w:shd w:val="clear" w:color="auto" w:fill="FFFFFF"/>
        <w:spacing w:lineRule="atLeast" w:line="398" w:beforeAutospacing="1" w:afterAutospacing="1"/>
        <w:ind w:firstLine="709"/>
        <w:jc w:val="both"/>
        <w:rPr>
          <w:rFonts w:ascii="Arial" w:hAnsi="Arial" w:eastAsia="Times New Roman" w:cs="Arial"/>
          <w:color w:val="222222"/>
          <w:sz w:val="28"/>
          <w:szCs w:val="28"/>
        </w:rPr>
      </w:pPr>
      <w:r>
        <w:rPr>
          <w:rFonts w:eastAsia="Times New Roman" w:cs="Arial" w:ascii="Arial" w:hAnsi="Arial"/>
          <w:color w:val="222222"/>
          <w:sz w:val="28"/>
          <w:szCs w:val="28"/>
        </w:rPr>
        <w:t>На льду автомобиль может занести, и он не успеет вовремя затормозить. Да и тормозной путь машины на обледеневшей дороге гораздо длиннее, чем на сухом и даже мокром асфальте. Точную формулу, что такое гололедица знать вовсе не обязательно, главное – помнить – на ледяной поверхности можно поскользнуться, а дальше по сценарию – «упал, потерял сознание, очнулся – гипс». </w:t>
      </w:r>
    </w:p>
    <w:p>
      <w:pPr>
        <w:pStyle w:val="Normal"/>
        <w:rPr/>
      </w:pPr>
      <w:r>
        <w:rPr/>
      </w:r>
    </w:p>
    <w:p>
      <w:pPr>
        <w:pStyle w:val="Normal"/>
        <w:spacing w:before="0" w:after="200"/>
        <w:rPr/>
      </w:pPr>
      <w:r>
        <w:rPr/>
      </w:r>
    </w:p>
    <w:sectPr>
      <w:type w:val="nextPage"/>
      <w:pgSz w:w="11906" w:h="16838"/>
      <w:pgMar w:left="1701" w:right="850" w:header="0" w:top="851" w:footer="0" w:bottom="851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Verdana">
    <w:charset w:val="cc"/>
    <w:family w:val="roman"/>
    <w:pitch w:val="variable"/>
  </w:font>
  <w:font w:name="Arial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84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44234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link w:val="10"/>
    <w:uiPriority w:val="9"/>
    <w:qFormat/>
    <w:rsid w:val="00ed1d59"/>
    <w:pPr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</w:rPr>
  </w:style>
  <w:style w:type="paragraph" w:styleId="3">
    <w:name w:val="Heading 3"/>
    <w:basedOn w:val="Normal"/>
    <w:next w:val="Normal"/>
    <w:link w:val="30"/>
    <w:uiPriority w:val="9"/>
    <w:semiHidden/>
    <w:unhideWhenUsed/>
    <w:qFormat/>
    <w:rsid w:val="00d957fd"/>
    <w:pPr>
      <w:keepNext w:val="true"/>
      <w:keepLines/>
      <w:spacing w:before="200" w:after="0"/>
      <w:outlineLvl w:val="2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Appleconvertedspace" w:customStyle="1">
    <w:name w:val="apple-converted-space"/>
    <w:basedOn w:val="DefaultParagraphFont"/>
    <w:qFormat/>
    <w:rsid w:val="00ed1d59"/>
    <w:rPr/>
  </w:style>
  <w:style w:type="character" w:styleId="Style12">
    <w:name w:val="Интернет-ссылка"/>
    <w:basedOn w:val="DefaultParagraphFont"/>
    <w:uiPriority w:val="99"/>
    <w:semiHidden/>
    <w:unhideWhenUsed/>
    <w:rsid w:val="00ed1d59"/>
    <w:rPr>
      <w:color w:val="0000FF"/>
      <w:u w:val="single"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ed1d59"/>
    <w:rPr>
      <w:rFonts w:ascii="Times New Roman" w:hAnsi="Times New Roman" w:eastAsia="Times New Roman" w:cs="Times New Roman"/>
      <w:b/>
      <w:bCs/>
      <w:kern w:val="2"/>
      <w:sz w:val="48"/>
      <w:szCs w:val="48"/>
    </w:rPr>
  </w:style>
  <w:style w:type="character" w:styleId="Strong">
    <w:name w:val="Strong"/>
    <w:basedOn w:val="DefaultParagraphFont"/>
    <w:uiPriority w:val="22"/>
    <w:qFormat/>
    <w:rsid w:val="00ed1d59"/>
    <w:rPr>
      <w:b/>
      <w:bCs/>
    </w:rPr>
  </w:style>
  <w:style w:type="character" w:styleId="Eipviewblock" w:customStyle="1">
    <w:name w:val="eip-view_block"/>
    <w:basedOn w:val="DefaultParagraphFont"/>
    <w:qFormat/>
    <w:rsid w:val="00ed1d59"/>
    <w:rPr/>
  </w:style>
  <w:style w:type="character" w:styleId="31" w:customStyle="1">
    <w:name w:val="Заголовок 3 Знак"/>
    <w:basedOn w:val="DefaultParagraphFont"/>
    <w:link w:val="3"/>
    <w:uiPriority w:val="9"/>
    <w:semiHidden/>
    <w:qFormat/>
    <w:rsid w:val="00d957f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</w:rPr>
  </w:style>
  <w:style w:type="paragraph" w:styleId="Style13">
    <w:name w:val="Заголовок"/>
    <w:basedOn w:val="Normal"/>
    <w:next w:val="Style14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4">
    <w:name w:val="Body Text"/>
    <w:basedOn w:val="Normal"/>
    <w:pPr>
      <w:spacing w:lineRule="auto" w:line="276" w:before="0" w:after="140"/>
    </w:pPr>
    <w:rPr/>
  </w:style>
  <w:style w:type="paragraph" w:styleId="Style15">
    <w:name w:val="List"/>
    <w:basedOn w:val="Style14"/>
    <w:pPr/>
    <w:rPr>
      <w:rFonts w:cs="Arial"/>
    </w:rPr>
  </w:style>
  <w:style w:type="paragraph" w:styleId="Style16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7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unhideWhenUsed/>
    <w:qFormat/>
    <w:rsid w:val="00ed1d59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Default" w:customStyle="1">
    <w:name w:val="default"/>
    <w:basedOn w:val="Normal"/>
    <w:qFormat/>
    <w:rsid w:val="00ed1d59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Style18">
    <w:name w:val="Содержимое таблицы"/>
    <w:basedOn w:val="Normal"/>
    <w:qFormat/>
    <w:pPr>
      <w:widowControl w:val="false"/>
      <w:suppressLineNumbers/>
    </w:pPr>
    <w:rPr/>
  </w:style>
  <w:style w:type="paragraph" w:styleId="Style19">
    <w:name w:val="Заголовок таблицы"/>
    <w:basedOn w:val="Style18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Application>LibreOffice/7.0.4.2$Windows_X86_64 LibreOffice_project/dcf040e67528d9187c66b2379df5ea4407429775</Application>
  <AppVersion>15.0000</AppVersion>
  <Pages>5</Pages>
  <Words>934</Words>
  <Characters>5703</Characters>
  <CharactersWithSpaces>6643</CharactersWithSpaces>
  <Paragraphs>53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2017-01-25T08:02:00Z</dcterms:created>
  <dc:creator>User</dc:creator>
  <dc:description/>
  <dc:language>ru-RU</dc:language>
  <cp:lastModifiedBy/>
  <cp:lastPrinted>2017-01-25T08:48:00Z</cp:lastPrinted>
  <dcterms:modified xsi:type="dcterms:W3CDTF">2021-01-13T08:07:43Z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