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5A0" w:rsidRDefault="00F0396F" w:rsidP="00B625A0">
      <w:pPr>
        <w:ind w:left="3540" w:firstLine="708"/>
        <w:rPr>
          <w:rFonts w:ascii="Times New Roman" w:hAnsi="Times New Roman" w:cs="Times New Roman"/>
          <w:b/>
          <w:bCs/>
        </w:rPr>
      </w:pPr>
      <w:r w:rsidRPr="00F0396F">
        <w:rPr>
          <w:rFonts w:ascii="Times New Roman" w:hAnsi="Times New Roman" w:cs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396F" w:rsidRPr="00B625A0" w:rsidRDefault="00B625A0" w:rsidP="00B625A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</w:t>
      </w:r>
      <w:r w:rsidR="00F0396F" w:rsidRPr="00F0396F">
        <w:rPr>
          <w:rFonts w:ascii="Times New Roman" w:hAnsi="Times New Roman" w:cs="Times New Roman"/>
          <w:b/>
          <w:bCs/>
        </w:rPr>
        <w:t>РОССИЙСКАЯ ФЕДЕРАЦИЯ</w:t>
      </w:r>
    </w:p>
    <w:p w:rsidR="00F0396F" w:rsidRPr="00F0396F" w:rsidRDefault="00F0396F" w:rsidP="00B625A0">
      <w:pPr>
        <w:spacing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>САМАРСКАЯ ОБЛАСТЬ</w:t>
      </w:r>
    </w:p>
    <w:p w:rsidR="00F0396F" w:rsidRPr="00F0396F" w:rsidRDefault="00F0396F" w:rsidP="00B625A0">
      <w:pPr>
        <w:spacing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>АДМИНИСТРАЦИЯ</w:t>
      </w:r>
    </w:p>
    <w:p w:rsidR="00F0396F" w:rsidRPr="00F0396F" w:rsidRDefault="00F0396F" w:rsidP="00B625A0">
      <w:pPr>
        <w:spacing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 xml:space="preserve">СЕЛЬСКОГО  ПОСЕЛЕНИЯ  ВЫСЕЛКИ </w:t>
      </w:r>
    </w:p>
    <w:p w:rsidR="00F0396F" w:rsidRPr="00F0396F" w:rsidRDefault="00F0396F" w:rsidP="00B625A0">
      <w:pPr>
        <w:spacing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hAnsi="Times New Roman" w:cs="Times New Roman"/>
          <w:b/>
          <w:bCs/>
        </w:rPr>
        <w:t xml:space="preserve">МУНИЦИПАЛЬНОГО  РАЙОНА  </w:t>
      </w:r>
      <w:proofErr w:type="gramStart"/>
      <w:r w:rsidRPr="00F0396F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F0396F" w:rsidRPr="00F0396F" w:rsidRDefault="00F0396F" w:rsidP="00B625A0">
      <w:pPr>
        <w:spacing w:after="0"/>
        <w:rPr>
          <w:rFonts w:ascii="Times New Roman" w:hAnsi="Times New Roman" w:cs="Times New Roman"/>
        </w:rPr>
      </w:pPr>
    </w:p>
    <w:p w:rsidR="00F0396F" w:rsidRPr="00F0396F" w:rsidRDefault="00F0396F" w:rsidP="00B625A0">
      <w:pPr>
        <w:spacing w:after="0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  </w:t>
      </w:r>
      <w:r w:rsidRPr="00F0396F">
        <w:rPr>
          <w:rFonts w:ascii="Times New Roman" w:hAnsi="Times New Roman" w:cs="Times New Roman"/>
          <w:b/>
          <w:bCs/>
        </w:rPr>
        <w:t xml:space="preserve">ПОСТАНОВЛЕНИЕ  </w:t>
      </w:r>
    </w:p>
    <w:p w:rsidR="00F0396F" w:rsidRPr="00F0396F" w:rsidRDefault="00F0396F" w:rsidP="00F0396F">
      <w:pPr>
        <w:jc w:val="center"/>
        <w:rPr>
          <w:rFonts w:ascii="Times New Roman" w:hAnsi="Times New Roman" w:cs="Times New Roman"/>
        </w:rPr>
      </w:pPr>
    </w:p>
    <w:p w:rsidR="00F0396F" w:rsidRPr="00F0396F" w:rsidRDefault="00AB48A1" w:rsidP="00B625A0">
      <w:pPr>
        <w:pStyle w:val="ConsPlusTitle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    </w:t>
      </w:r>
      <w:r w:rsidR="000D74FE">
        <w:rPr>
          <w:rFonts w:ascii="Times New Roman" w:hAnsi="Times New Roman" w:cs="Times New Roman"/>
          <w:sz w:val="24"/>
          <w:lang w:val="ru-RU"/>
        </w:rPr>
        <w:t xml:space="preserve">от  </w:t>
      </w:r>
      <w:r w:rsidR="00B625A0">
        <w:rPr>
          <w:rFonts w:ascii="Times New Roman" w:hAnsi="Times New Roman" w:cs="Times New Roman"/>
          <w:sz w:val="24"/>
          <w:lang w:val="ru-RU"/>
        </w:rPr>
        <w:t xml:space="preserve">08.10. </w:t>
      </w:r>
      <w:r w:rsidR="00F0396F" w:rsidRPr="00F0396F">
        <w:rPr>
          <w:rFonts w:ascii="Times New Roman" w:hAnsi="Times New Roman" w:cs="Times New Roman"/>
          <w:sz w:val="24"/>
          <w:lang w:val="ru-RU"/>
        </w:rPr>
        <w:t xml:space="preserve">2018г                                                                                        </w:t>
      </w:r>
      <w:r w:rsidR="00B625A0">
        <w:rPr>
          <w:rFonts w:ascii="Times New Roman" w:hAnsi="Times New Roman" w:cs="Times New Roman"/>
          <w:sz w:val="24"/>
          <w:lang w:val="ru-RU"/>
        </w:rPr>
        <w:t xml:space="preserve">                  </w:t>
      </w:r>
      <w:r w:rsidR="00F0396F" w:rsidRPr="00F0396F">
        <w:rPr>
          <w:rFonts w:ascii="Times New Roman" w:hAnsi="Times New Roman" w:cs="Times New Roman"/>
          <w:sz w:val="24"/>
          <w:lang w:val="ru-RU"/>
        </w:rPr>
        <w:t xml:space="preserve">    </w:t>
      </w:r>
      <w:r w:rsidR="00B625A0" w:rsidRPr="00F0396F">
        <w:rPr>
          <w:rFonts w:ascii="Times New Roman" w:hAnsi="Times New Roman" w:cs="Times New Roman"/>
          <w:sz w:val="24"/>
          <w:lang w:val="ru-RU"/>
        </w:rPr>
        <w:t>№</w:t>
      </w:r>
      <w:r w:rsidR="00B625A0">
        <w:rPr>
          <w:rFonts w:ascii="Times New Roman" w:hAnsi="Times New Roman" w:cs="Times New Roman"/>
          <w:sz w:val="24"/>
          <w:lang w:val="ru-RU"/>
        </w:rPr>
        <w:t>54</w:t>
      </w:r>
      <w:r w:rsidR="00B625A0" w:rsidRPr="00F0396F">
        <w:rPr>
          <w:rFonts w:ascii="Times New Roman" w:hAnsi="Times New Roman" w:cs="Times New Roman"/>
          <w:sz w:val="24"/>
          <w:lang w:val="ru-RU"/>
        </w:rPr>
        <w:t xml:space="preserve">  </w:t>
      </w:r>
      <w:r w:rsidR="00F0396F" w:rsidRPr="00F0396F">
        <w:rPr>
          <w:rFonts w:ascii="Times New Roman" w:hAnsi="Times New Roman" w:cs="Times New Roman"/>
          <w:sz w:val="24"/>
          <w:lang w:val="ru-RU"/>
        </w:rPr>
        <w:t xml:space="preserve">                                       </w:t>
      </w:r>
    </w:p>
    <w:p w:rsidR="00F0396F" w:rsidRPr="00F0396F" w:rsidRDefault="00F0396F" w:rsidP="00AB48A1">
      <w:pPr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Pr="00F0396F">
        <w:rPr>
          <w:rFonts w:ascii="Times New Roman" w:eastAsia="Times New Roman" w:hAnsi="Times New Roman" w:cs="Times New Roman"/>
          <w:b/>
        </w:rPr>
        <w:t xml:space="preserve">  </w:t>
      </w:r>
    </w:p>
    <w:p w:rsidR="00F0396F" w:rsidRPr="00B625A0" w:rsidRDefault="005E0C13" w:rsidP="00B625A0">
      <w:pPr>
        <w:jc w:val="center"/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b/>
          <w:bCs/>
          <w:sz w:val="24"/>
          <w:szCs w:val="24"/>
        </w:rPr>
        <w:t>«Об утверждении П</w:t>
      </w:r>
      <w:r w:rsidR="00F0396F" w:rsidRPr="00B625A0">
        <w:rPr>
          <w:rFonts w:ascii="Times New Roman" w:eastAsia="Times New Roman CYR" w:hAnsi="Times New Roman" w:cs="Times New Roman"/>
          <w:b/>
          <w:bCs/>
          <w:sz w:val="24"/>
          <w:szCs w:val="24"/>
        </w:rPr>
        <w:t>орядка сноса зеленых насаждений, оформления разрешений на снос, расчета компенсационной стоимости и проведения компенсационного озеленения на территории</w:t>
      </w:r>
      <w:r w:rsidR="00F0396F" w:rsidRPr="00B625A0">
        <w:rPr>
          <w:rFonts w:ascii="Times New Roman" w:eastAsia="Times New Roman CYR" w:hAnsi="Times New Roman" w:cs="Times New Roman"/>
          <w:b/>
          <w:bCs/>
          <w:color w:val="FF0000"/>
          <w:sz w:val="24"/>
          <w:szCs w:val="24"/>
        </w:rPr>
        <w:t xml:space="preserve"> </w:t>
      </w:r>
      <w:r w:rsidR="00F0396F" w:rsidRPr="00B625A0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>сельского поселения Выселки  муниципального района Ставропольский   Самарской области»</w:t>
      </w:r>
    </w:p>
    <w:p w:rsidR="00B625A0" w:rsidRPr="00B625A0" w:rsidRDefault="00B625A0" w:rsidP="00B625A0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0396F" w:rsidRPr="00B625A0" w:rsidRDefault="00F0396F" w:rsidP="00F039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В соответствии с требованием </w:t>
      </w:r>
      <w:hyperlink r:id="rId6" w:history="1">
        <w:r w:rsidRPr="00B625A0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Федерального закона</w:t>
        </w:r>
      </w:hyperlink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от 06.10.2003 № 131-ФЗ «Об общих принципах организации местного самоуправления в Российской Федерации», руководствуясь </w:t>
      </w:r>
      <w:hyperlink r:id="rId7" w:history="1">
        <w:r w:rsidRPr="00B625A0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Федеральным законом</w:t>
        </w:r>
      </w:hyperlink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от 10.01.2002 № 7-ФЗ «Об охране окружающей среды», Уставом сельского поселения Выселки муниципального района Ставропольский Самарской области администрация  сельского поселения Выселки муниципального района Ставропольский Самарской области </w:t>
      </w:r>
    </w:p>
    <w:p w:rsidR="00F0396F" w:rsidRPr="00B625A0" w:rsidRDefault="00F0396F" w:rsidP="00F0396F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>ПОСТАНОВЛЯЕТ:</w:t>
      </w:r>
    </w:p>
    <w:p w:rsidR="00F0396F" w:rsidRPr="00B625A0" w:rsidRDefault="00F0396F" w:rsidP="00F0396F">
      <w:pPr>
        <w:jc w:val="both"/>
        <w:rPr>
          <w:rFonts w:ascii="Times New Roman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>1. Утвердить П</w:t>
      </w:r>
      <w:r w:rsidRPr="00B625A0">
        <w:rPr>
          <w:rFonts w:ascii="Times New Roman" w:eastAsia="Times New Roman CYR" w:hAnsi="Times New Roman" w:cs="Times New Roman"/>
          <w:bCs/>
          <w:sz w:val="24"/>
          <w:szCs w:val="24"/>
        </w:rPr>
        <w:t>орядок сноса зеленых насаждений, оформления разрешений на снос, расчета компенсационной стоимости и проведения компенсационного озеленения на территории   сельского поселения Выселки муниципального района Ставропольский   Самарской области</w:t>
      </w: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(Приложение).</w:t>
      </w:r>
    </w:p>
    <w:p w:rsidR="00F0396F" w:rsidRPr="00B625A0" w:rsidRDefault="00F0396F" w:rsidP="00F0396F">
      <w:pPr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>2. Постановление подлежит официальному опубликованию в газете «</w:t>
      </w:r>
      <w:r w:rsidRPr="00B625A0">
        <w:rPr>
          <w:rFonts w:ascii="Times New Roman" w:eastAsia="Times New Roman CYR" w:hAnsi="Times New Roman" w:cs="Times New Roman"/>
          <w:bCs/>
          <w:sz w:val="24"/>
          <w:szCs w:val="24"/>
        </w:rPr>
        <w:t>Вестник сельского поселения Выселки»</w:t>
      </w: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 и на официальном сайте сельского поселения  Выселки в сети «Интернет»: </w:t>
      </w:r>
      <w:hyperlink r:id="rId8" w:history="1"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  <w:lang w:val="en-US"/>
          </w:rPr>
          <w:t>http</w:t>
        </w:r>
      </w:hyperlink>
      <w:hyperlink r:id="rId9" w:history="1"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</w:rPr>
          <w:t>://</w:t>
        </w:r>
      </w:hyperlink>
      <w:hyperlink r:id="rId10" w:history="1">
        <w:proofErr w:type="spellStart"/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  <w:lang w:val="en-US"/>
          </w:rPr>
          <w:t>viselki</w:t>
        </w:r>
        <w:proofErr w:type="spellEnd"/>
      </w:hyperlink>
      <w:hyperlink r:id="rId11" w:history="1"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</w:rPr>
          <w:t>.</w:t>
        </w:r>
      </w:hyperlink>
      <w:hyperlink r:id="rId12" w:history="1">
        <w:proofErr w:type="spellStart"/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  <w:lang w:val="en-US"/>
          </w:rPr>
          <w:t>stavrsp</w:t>
        </w:r>
        <w:proofErr w:type="spellEnd"/>
      </w:hyperlink>
      <w:hyperlink r:id="rId13" w:history="1"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</w:rPr>
          <w:t>.</w:t>
        </w:r>
      </w:hyperlink>
      <w:hyperlink r:id="rId14" w:history="1">
        <w:proofErr w:type="spellStart"/>
        <w:r w:rsidRPr="00B625A0">
          <w:rPr>
            <w:rStyle w:val="a3"/>
            <w:rFonts w:ascii="Times New Roman" w:eastAsia="Times New Roman CYR" w:hAnsi="Times New Roman" w:cs="Times New Roman"/>
            <w:sz w:val="24"/>
            <w:szCs w:val="24"/>
            <w:lang w:val="en-US"/>
          </w:rPr>
          <w:t>ru</w:t>
        </w:r>
        <w:proofErr w:type="spellEnd"/>
      </w:hyperlink>
    </w:p>
    <w:p w:rsidR="00B625A0" w:rsidRDefault="00F0396F" w:rsidP="00B625A0">
      <w:pPr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>3. </w:t>
      </w:r>
      <w:proofErr w:type="gramStart"/>
      <w:r w:rsidRPr="00B625A0">
        <w:rPr>
          <w:rFonts w:ascii="Times New Roman" w:eastAsia="Times New Roman CYR" w:hAnsi="Times New Roman" w:cs="Times New Roman"/>
          <w:sz w:val="24"/>
          <w:szCs w:val="24"/>
        </w:rPr>
        <w:t>Контроль за</w:t>
      </w:r>
      <w:proofErr w:type="gramEnd"/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AB48A1" w:rsidRPr="00B625A0" w:rsidRDefault="00AB48A1" w:rsidP="00B625A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25A0" w:rsidRPr="00B625A0" w:rsidRDefault="00B625A0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B625A0" w:rsidRDefault="00B625A0" w:rsidP="00B625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Глава </w:t>
      </w:r>
      <w:r w:rsidR="00F0396F"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сельского поселения Выселки </w:t>
      </w:r>
    </w:p>
    <w:p w:rsidR="00F0396F" w:rsidRPr="00B625A0" w:rsidRDefault="00F0396F" w:rsidP="00B625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625A0">
        <w:rPr>
          <w:rFonts w:ascii="Times New Roman" w:eastAsia="Times New Roman CYR" w:hAnsi="Times New Roman" w:cs="Times New Roman"/>
          <w:sz w:val="24"/>
          <w:szCs w:val="24"/>
        </w:rPr>
        <w:t>Ставропольский</w:t>
      </w:r>
      <w:proofErr w:type="gramEnd"/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</w:p>
    <w:p w:rsidR="00D4101C" w:rsidRDefault="00F0396F" w:rsidP="00D4101C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Самарской 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 xml:space="preserve"> области 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ab/>
      </w:r>
      <w:proofErr w:type="spellStart"/>
      <w:r w:rsidR="00D4101C">
        <w:rPr>
          <w:rFonts w:ascii="Times New Roman" w:eastAsia="Times New Roman CYR" w:hAnsi="Times New Roman" w:cs="Times New Roman"/>
          <w:sz w:val="24"/>
          <w:szCs w:val="24"/>
        </w:rPr>
        <w:t>З.Г.Мердеев</w:t>
      </w:r>
      <w:proofErr w:type="spellEnd"/>
      <w:r w:rsid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                       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 xml:space="preserve">          </w:t>
      </w: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                        </w:t>
      </w:r>
      <w:r w:rsidR="00B625A0"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               </w:t>
      </w:r>
      <w:r w:rsidRPr="00B625A0">
        <w:rPr>
          <w:rFonts w:ascii="Times New Roman" w:eastAsia="Times New Roman CYR" w:hAnsi="Times New Roman" w:cs="Times New Roman"/>
          <w:sz w:val="24"/>
          <w:szCs w:val="24"/>
        </w:rPr>
        <w:t xml:space="preserve">        </w:t>
      </w: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</w:t>
      </w:r>
    </w:p>
    <w:p w:rsidR="00D4101C" w:rsidRDefault="00D4101C" w:rsidP="00D4101C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</w:p>
    <w:p w:rsidR="00F0396F" w:rsidRPr="00D4101C" w:rsidRDefault="00F0396F" w:rsidP="00D4101C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</w:t>
      </w:r>
    </w:p>
    <w:p w:rsidR="00F0396F" w:rsidRPr="00F0396F" w:rsidRDefault="00F0396F" w:rsidP="00B625A0">
      <w:pPr>
        <w:spacing w:after="0"/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постановлению администрации</w:t>
      </w:r>
    </w:p>
    <w:p w:rsidR="00F0396F" w:rsidRPr="00F0396F" w:rsidRDefault="00F0396F" w:rsidP="00B625A0">
      <w:pPr>
        <w:spacing w:after="0"/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сельского поселения Выселки </w:t>
      </w:r>
    </w:p>
    <w:p w:rsidR="00F0396F" w:rsidRPr="00F0396F" w:rsidRDefault="00F0396F" w:rsidP="00B625A0">
      <w:pPr>
        <w:spacing w:after="0"/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B625A0">
      <w:pPr>
        <w:spacing w:after="0"/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</w:p>
    <w:p w:rsidR="00F0396F" w:rsidRPr="00F0396F" w:rsidRDefault="00F0396F" w:rsidP="00B625A0">
      <w:pPr>
        <w:spacing w:after="0"/>
        <w:ind w:firstLine="419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от </w:t>
      </w:r>
      <w:r w:rsidR="00B625A0">
        <w:rPr>
          <w:rFonts w:ascii="Times New Roman" w:eastAsia="Times New Roman CYR" w:hAnsi="Times New Roman" w:cs="Times New Roman"/>
          <w:sz w:val="18"/>
          <w:szCs w:val="18"/>
        </w:rPr>
        <w:t>08.10.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2018г N  </w:t>
      </w:r>
      <w:r w:rsidR="00B625A0">
        <w:rPr>
          <w:rFonts w:ascii="Times New Roman" w:eastAsia="Times New Roman CYR" w:hAnsi="Times New Roman" w:cs="Times New Roman"/>
          <w:sz w:val="18"/>
          <w:szCs w:val="18"/>
        </w:rPr>
        <w:t>54</w:t>
      </w:r>
    </w:p>
    <w:p w:rsidR="00F0396F" w:rsidRPr="00F0396F" w:rsidRDefault="00F0396F" w:rsidP="00B625A0">
      <w:pPr>
        <w:spacing w:after="0"/>
        <w:ind w:firstLine="720"/>
        <w:jc w:val="both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D4101C" w:rsidRDefault="00F0396F" w:rsidP="00F0396F">
      <w:pPr>
        <w:spacing w:before="108" w:after="10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ПОРЯДОК</w:t>
      </w:r>
    </w:p>
    <w:p w:rsidR="00F0396F" w:rsidRPr="00D4101C" w:rsidRDefault="00F0396F" w:rsidP="00D4101C">
      <w:pPr>
        <w:spacing w:after="108" w:line="240" w:lineRule="auto"/>
        <w:ind w:firstLine="559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сноса зеленых насаждений, оформления разрешений на снос, расчета компенсационной стоимости и проведения компенсационного озеленения </w:t>
      </w:r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>на территории сельского поселения Выселки  муниципального района Ставропольский   Самарской области</w:t>
      </w:r>
    </w:p>
    <w:p w:rsidR="00D4101C" w:rsidRDefault="00D4101C" w:rsidP="00F0396F">
      <w:pPr>
        <w:spacing w:after="108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F0396F" w:rsidRPr="00D4101C" w:rsidRDefault="00F0396F" w:rsidP="00D4101C">
      <w:pPr>
        <w:spacing w:after="108"/>
        <w:jc w:val="center"/>
        <w:rPr>
          <w:rFonts w:ascii="Times New Roman" w:hAnsi="Times New Roman" w:cs="Times New Roman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1. Общие положения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1.1. 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Настоящий Порядок разработан в соответствии с </w:t>
      </w:r>
      <w:hyperlink r:id="rId15" w:history="1">
        <w:r w:rsidRPr="00D4101C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Градостроительным кодексом</w:t>
        </w:r>
      </w:hyperlink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Российской Федерации, </w:t>
      </w:r>
      <w:hyperlink r:id="rId16" w:history="1">
        <w:r w:rsidRPr="00D4101C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Земельным кодексом</w:t>
        </w:r>
      </w:hyperlink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Российской Федерации, </w:t>
      </w:r>
      <w:hyperlink r:id="rId17" w:history="1">
        <w:r w:rsidRPr="00D4101C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Федеральным законом</w:t>
        </w:r>
      </w:hyperlink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от 10.01.2002 N 7-ФЗ "Об охране окружающей среды", </w:t>
      </w:r>
      <w:hyperlink r:id="rId18" w:history="1">
        <w:r w:rsidRPr="00D4101C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Федеральным законом</w:t>
        </w:r>
      </w:hyperlink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от 06.10.2003 N 131-ФЗ "Об общих принципах организации местного самоуправления в Российской Федерации", Уставом сельского поселения Выселки муниципального района Ставропольский Самарской области с целью сохранения благоприятной окружающей среды, повышения ответственности за сохранностью зеленых насаждений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, предотвращения несанкционированной вырубки зеленых насаждений, своевременного восстановления насаждений в местах их сноса, повреждения или уничтожения.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1.2. Настоящий Порядок устанавливает единую схему согласования работ по сносу зеленых насаждений, оформления разрешений на снос, порядок расчета компенсационной стоимости и проведения компенсационного озеленения на территории  сельского поселения Выселки муниципального района Ставропольский Самарской области  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1.3. Настоящий Порядок распространяет свое действие на отношения, связанные с использованием, охраной и воспроизводством зеленых насаждений в границах сельского поселения Выселки муниципального района Ставропольский Самарской области и находящихся в собственности сельского поселения Выселки муниципального района Ставропольский Самарской области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 .</w:t>
      </w:r>
      <w:proofErr w:type="gramEnd"/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1.4. В Порядке используются следующие основные понятия: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зеленые насаждения - газоны, цветники, древесно-кустарниковая растительность естественного и искусственного происхождения (за исключением деревьев, кустарников в лесах, в лесных питомниках, на плантациях), выполняющие архитектурно-планировочные и санитарно-гигиенические функции в пределах территории муниципального образования;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дерево - многолетнее растение с деревянистым стволом диаметром на высоте 1,3 м не менее 5 см, несущими боковыми ветвями и верхушечным побегом;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аварийное дерево - дерево, которое поражено заболеваниями, влияющими на прочность древесины и корневой системы, а также дерево, угол наклона которого превышает 45 градусов без явных признаков заболевания, угрожающее своим падением или обламыванием отдельных ветвей целостности зданий, сооружений, воздушных линий инженерных коммуникаций, а также жизни и здоровью граждан;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кустарник - многолетнее растение, ветвящееся у самой поверхности почвы (в отличие от деревьев) и не имеющее во взрослом состоянии главного ствола;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газон - травяной покров, создаваемый посевом семян специально подобранных трав, являющийся фоном для посадки и парковых сооружений и самостоятельным элементом ландшафтной композиции (</w:t>
      </w:r>
      <w:hyperlink r:id="rId19" w:history="1">
        <w:r w:rsidRPr="00D4101C">
          <w:rPr>
            <w:rStyle w:val="a3"/>
            <w:rFonts w:ascii="Times New Roman" w:eastAsia="Times New Roman CYR" w:hAnsi="Times New Roman" w:cs="Times New Roman"/>
            <w:color w:val="00000A"/>
            <w:sz w:val="24"/>
            <w:szCs w:val="24"/>
          </w:rPr>
          <w:t>ГОСТ 28329-89</w:t>
        </w:r>
      </w:hyperlink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"Озеленение городов.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Термины и определения");</w:t>
      </w:r>
      <w:proofErr w:type="gramEnd"/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цветник - участок геометрической или свободной формы с высаженными одно-, двух- или многолетними цветочными растениями;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заросли - деревья и (или) кустарники самосевного и порослевого происхождения, образующие единый сомкнутый полог;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снос зеленых насаждений - правомерное прекращение существования зеленых насаждений, выполняемое с целью их замены либо на основании необходимости ведения ремонтных или строительных работ на объектах поселкового хозяйства, произведенное 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на основании выданного разрешения главы сельского поселения Выселки муниципального района Ставропольский  Самарской области;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стоимость зеленых насаждений определяется затратами на условное воспроизведение деревьев, кустарников, газонов или естественных растительных сообществ, равноценных по своим параметрам оцениваемым объектам. В структуру затрат помимо единовременных вложений, связанных непосредственно с посадкой, включаются текущие затраты по уходу за зелеными насаждениями на протяжении всего периода их жизни;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действительная восстановительная стоимость зеленых насаждений - стоимостная оценка типичных видов (категорий) зеленых насаждений и объектов озеленения, проведенная суммированием всех видов затрат, связанных с их созданием и содержанием, в пересчете на 1 условное дерево, куст, единицу площади, метр, кв. метр и (или) другую удельную единицу;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повреждение зеленых насаждений - причинение вреда кроне, стволу, корневой системе растений, не влекущее прекращение роста (повреждение ветвей, корневой системы, нарушение целостности коры, нарушение целостности напочвенного покрова, загрязнение зеленых насаждений либо почвы в корневой системе вредными веществами, поджог и иное причинение вреда);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уничтожение зеленых насаждений - причинение вреда кроне, стволу, корневой системе растений, влекущее прекращение роста и их гибель;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незаконная рубка зеленых насаждений - снос зеленых насаждений в отсутствие разрешительных документов;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специализированная организация - организация, выполняющая работы по сносу зеленых насаждений и проведению компенсационного озеленения на 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территории</w:t>
      </w:r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bCs/>
          <w:color w:val="000000"/>
          <w:sz w:val="24"/>
          <w:szCs w:val="24"/>
        </w:rPr>
        <w:t xml:space="preserve">сельского поселения Выселки  муниципального района </w:t>
      </w:r>
      <w:proofErr w:type="gramStart"/>
      <w:r w:rsidRPr="00D4101C">
        <w:rPr>
          <w:rFonts w:ascii="Times New Roman" w:eastAsia="Times New Roman CYR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Pr="00D4101C">
        <w:rPr>
          <w:rFonts w:ascii="Times New Roman" w:eastAsia="Times New Roman CYR" w:hAnsi="Times New Roman" w:cs="Times New Roman"/>
          <w:bCs/>
          <w:color w:val="000000"/>
          <w:sz w:val="24"/>
          <w:szCs w:val="24"/>
        </w:rPr>
        <w:t xml:space="preserve">   Самарской области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восстановительное озеленение - воспроизводство зеленых насаждений взамен уничтоженных, снесенных или поврежденных.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1.5. Деятельность по развитию зеленых насаждений осуществляется на принципах: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защиты зеленых насаждений;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рационального использования зеленых насаждений и обязательного восстановления в случаях повреждения, уничтожения, сноса;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комплексности мероприятий по оформлению разрешительной документации на снос и восстановление зеленых насаждений.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1.6. 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соблюдать требования градостроительных регламентов, а также договоров землепользования, устанавливающих порядок содержания и учета зеленых насаждений.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Землепользователи, землевладельцы, арендаторы земельных участков, на которых расположены зеленые насаждения, при использовании земельных участков обязаны осуществлять мероприятия по предотвращению уничтожения и повреждения зеленых насаждений, защите зеленых насаждений, охране почвенного слоя, санитарной очистке озелененных территорий от отходов.</w:t>
      </w:r>
    </w:p>
    <w:p w:rsidR="00F0396F" w:rsidRPr="00D4101C" w:rsidRDefault="00F0396F" w:rsidP="00D4101C">
      <w:pPr>
        <w:spacing w:line="240" w:lineRule="auto"/>
        <w:ind w:firstLine="720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2. Снос зеленых насаждений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2.1. Снос зеленых насаждений осуществляется в следующих случаях: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1) 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изысканий, имеющих положительное заключение государственной экспертизы проектной документации объектов капитального строительства и результатов инженерных изысканий, выполняемых для подготовки такой проектной документации, за исключением случаев, в которых государственная экспертиза не проводится;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2) удаление аварийных, больных деревьев и кустарников;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3) обеспечение по предписанию органов государственного санитарно-эпидемиологического надзора нормативного светового режима в жилых и нежилых помещениях, затененных зелеными насаждениями;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4) ликвидация чрезвычайных ситуаций природного и техногенного характера и их последствий;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5) обеспечение надежности и безопасности функционирования подземных и наземных инженерных сетей и коммуникаций.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2.2. Снос зеленых насаждений в случаях, предусмотренных частью 2.1 настоящей статьи, производится на основании разрешения, выданного заинтересованному лицу администрацией сельского поселения Выселки муниципального района Ставропольский Самарской области  в форме решения (приложение 2).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3. Компенсационная стоимость зеленых насаждений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3.1. Средства, составляющие компенсационную стоимость зеленых насаждений, выплачиваются при уничтожении и повреждении зеленых насаждений, за исключением случаев, предусмотренных пунктами 2 - 5 части 2.1 статьи 2 настоящего Порядка.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3.2. Средства, составляющие компенсационную стоимость зеленых насаждений, выплачиваются физическими или юридическими лицами, индивидуальными предпринимателями, по вине которых произошло уничтожение или повреждение зеленых насаждений.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3.3. Размер и порядок оплаты средств, составляющих компенсационную стоимость, определяется согласно "Методике определения компенсационной стоимости зеленых насаждений и исчисления размера ущерба, причиненного их повреждением или уничтожением" (приложение N 1) и не может быть меньше цены, которая необходима для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восстановления зеленых насаждений в полном объеме в рамках проведения восстановительного озеленения.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3.4. Средства, составляющие компенсационную стоимость, перечисляются в бюджет сельского поселения Выселки муниципального района Ставропольский Самарской области    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3.5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Средства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составляющие компенсационную стоимость при неправомерном сносе лесных  насаждений подлежат зачислению в</w:t>
      </w: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бюджет муниципального района Ставропольский Самарской области</w:t>
      </w:r>
      <w:r w:rsidRPr="00D4101C">
        <w:rPr>
          <w:rFonts w:ascii="Times New Roman" w:eastAsia="Times New Roman CYR" w:hAnsi="Times New Roman" w:cs="Times New Roman"/>
          <w:color w:val="FF0000"/>
          <w:sz w:val="24"/>
          <w:szCs w:val="24"/>
        </w:rPr>
        <w:t>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3.6. Оплата компенсационной стоимости не освобождает физических или юридических лиц, индивидуальных предпринимателей от проведения благоустройства и озеленения территорий после окончания строительства, реконструкции, проведения ремонтных и других работ.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4. Оформление разрешений на снос зеленых насаждений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4.1. С целью получения разрешения на снос зеленых насаждений на определенной территории юридическое или физическое лицо и индивидуальные предприниматели (далее - Заявитель) при производстве работ по новому строительству, реконструкции существующих объектов, размещении иных объектов 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на территории</w:t>
      </w:r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bCs/>
          <w:color w:val="000000"/>
          <w:sz w:val="24"/>
          <w:szCs w:val="24"/>
        </w:rPr>
        <w:t>сельского поселения Выселки  муниципального района Ставропольский   Самарской области</w:t>
      </w:r>
      <w:proofErr w:type="gramStart"/>
      <w:r w:rsidRPr="00D4101C">
        <w:rPr>
          <w:rFonts w:ascii="Times New Roman" w:eastAsia="Times New Roman CYR" w:hAnsi="Times New Roman" w:cs="Times New Roman"/>
          <w:bCs/>
          <w:color w:val="000000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color w:val="FF0000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,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удалении аварийных, больных деревьев и кустарников, ликвидации аварийных ситуаций, обеспечением надежности и безопасности функционирования подземных и наземных инженерных сетей и коммуникаций представляет в администрацию  сельского поселения Выселки муниципального района Ставропольский Самарской области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 :</w:t>
      </w:r>
      <w:proofErr w:type="gramEnd"/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заявление на получение разрешения на снос зеленых насаждений на имя главы сельского поселения Выселки муниципального района Ставропольский Самарской области  с указанием причин сноса;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схему существующего благоустройства и озеленения территории с указанием подлежащих сносу зеленых насаждений.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4.2. К заявлению о сносе зеленых насаждений с целью восстановления уровня освещенности помещений, соответствующего нормативам, представляется предписание органа государственного санитарно-эпидемиологического надзора о нарушении светового режима.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4.3. Заявление о сносе зеленых насаждений, произрастающих у многоквартирных домов, при производстве работ по новому строительству, реконструкции существующих объектов, размещении иных объектов должно быть согласовано с жильцами не менее чем в 20% квартир соответствующего дома (подъезда).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4.4. Обследование зеленых насаждений, подлежащих сносу, и рассмотрение вопроса об их сносе производятся комиссией по обследованию зеленых насаждений (далее - комиссия) на основании полученных документов и в присутствии Заявителя в течение 10 календарных дней с момента подачи заявления.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4.5. 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По результатам обследования составляется Акт обследования зеленых насаждений (приложение N 2) с указанием количества зеленых насаждений, подлежащих сносу, их породы, возраста, состояния, а при производстве работ, указанных в п. 1 части 2.1 статьи 2, размера компенсационной стоимости, рассчитанной согласно "Методике расчета компенсационной стоимости зеленых насаждений  на территории сельского поселения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Выселки муниципального района Ставропольский Самарской области " и предоставляется Заявителю на подпись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не позднее 14 календарных дней с момента подачи заявления.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4.6. На основании акта обследования зеленых насаждений Заявитель перечисляет компенсационную стоимость на счет, указанный в части 3.4 статьи 3, и представляет в Администрацию  сельского поселения Выселки муниципального района Ставропольский Самарской области документ об оплате (квитанцию, платежное поручение).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4.7. 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Администрация в течение 25 дней с момента подачи заявления готовит проект решения, разрешающего выполнение работ по сносу зеленых насаждений при производстве работ, указанных в п. 1 части 2.1 статьи 2, при условии предъявления документа об оплате, подтверждающего перечисление в бюджет сельского поселения Выселки муниципального района Ставропольский Самарской области  компенсационного платежа, составляющего восстановительную стоимость зеленого насаждения.</w:t>
      </w:r>
      <w:proofErr w:type="gramEnd"/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4.8. При ликвидации аварийных ситуаций на объектах инженерных сетей и других объектах, требующих безотлагательного проведения ремонтных работ, снос зеленых насаждений допускается без предварительного оформления разрешительных документов с последующим их оформлением в трехдневный срок по факту сноса производителем работ.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4.9. 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Контроль за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соблюдением модельного Порядка сноса и восстановления зеленых насаждений на территории  сельского поселения Выселки муниципального района Ставропольский Самарской области возлагается на Главу   сельского поселения Выселки муниципального района Ставропольский Самарской области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4.10. Основанием для отказа в выдаче разрешительного документа на снос зеленых насаждений являются: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1) несоответствие определенных частями 4.1 - 4.4 статьи 4 настоящего Порядка документов требованиям действующего законодательства либо их непредставление;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2) расположенность зеленых насаждений в границах территорий, указанных в части 1.3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статьи 1;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3) непредставление документа (квитанции, платежного поручения), подтверждающего перечисление в бюджет муниципального образования компенсационного платежа (при производстве работ, указанных в п. 1 части 2.1 статьи 2);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4) отсутствие оснований согласно пунктам 1 - 5 части 2.1 статьи 2 настоящего Порядка.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4.11. Уведомление об отказе в выдаче разрешительного документа на снос зеленого насаждения направляется заявителю в письменном виде с указанием причин отказа в течение 25 календарных дней с момента подачи заявления.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5. Восстановительное озеленение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5.1. Проведение восстановительного озеленения является обязательным в случае сноса зеленых насаждений, предусмотренных пунктом 1 части 2.1 статьи 2 настоящего модельного Порядка.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5.2. Восстановительное озеленение производится в вегетационный период, подходящий для посадки (посева) зеленых насаждений в открытый грунт, в течение двух лет с момента повреждения или уничтожения зеленых насаждений.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5.3. В случае противоправного уничтожения или повреждения зеленых насаждений восстановительное озеленение проводится в том же объеме и теми же или более ценными породами.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5.4. В случае незаконного уничтожения или повреждения зеленых насаждений виновное лицо привлекается к ответственности в соответствии с действующим законодательством, при этом виновное лицо не освобождается от обязанности возместить вред за снос зеленого насаждения.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6. Финансирование мероприятий по озеленению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6.1. Мероприятия по озеленению, предусмотренные настоящим Порядком, осуществляются Администрацией  сельского поселения Выселки муниципального района Ставропольский Самарской области за счет средств бюджета сельского поселения Выселки муниципального района Ставропольский Самарской области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.</w:t>
      </w:r>
      <w:proofErr w:type="gramEnd"/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7. Учет зеленых насаждений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7.1. Учет снесенных, поврежденных и восстановленных в ходе восстановительного озеленения зеленых насаждений на территории   сельского поселения Выселки муниципального района Ставропольский Самарской области ведется  Администрацией сельского поселения Выселки муниципального района Ставропольский Самарской области.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7.2. Для учета ежегодно Администрация  сельского поселения Выселки муниципального района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Ставропольский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Самарской области проводит корректировку инвентаризации и паспортизации зеленых насаждений с учетом снесенных и восстановленных зеленых насаждений.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8. Ответственность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8.1. В случае несоблюдения требований, предусмотренных настоящим модельным Порядком, физические и юридические лица и индивидуальные предприниматели, осуществляющие работы по сносу зеленых насаждений, благоустройству, озеленению территорий, восстановлению зеленых насаждений, несут ответственность в соответствии с действующим законодательством.</w:t>
      </w:r>
    </w:p>
    <w:p w:rsidR="00F0396F" w:rsidRPr="00D4101C" w:rsidRDefault="00F0396F" w:rsidP="00D4101C">
      <w:pPr>
        <w:spacing w:before="108" w:after="108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9. Контроль</w:t>
      </w:r>
    </w:p>
    <w:p w:rsidR="00F0396F" w:rsidRPr="00D4101C" w:rsidRDefault="00F0396F" w:rsidP="00D4101C">
      <w:pPr>
        <w:spacing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Контроль соблюдения настоящего Порядка осуществляет Глава  сельского поселения Выселки муниципального района Ставропольский   Самарской области в рамках своих полномочий.</w:t>
      </w:r>
    </w:p>
    <w:p w:rsidR="00F0396F" w:rsidRPr="00D4101C" w:rsidRDefault="00F0396F" w:rsidP="00D4101C">
      <w:pPr>
        <w:spacing w:line="240" w:lineRule="auto"/>
        <w:ind w:firstLine="720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line="240" w:lineRule="auto"/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line="240" w:lineRule="auto"/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line="240" w:lineRule="auto"/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line="240" w:lineRule="auto"/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line="240" w:lineRule="auto"/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B625A0" w:rsidRDefault="00B625A0" w:rsidP="00D4101C">
      <w:pPr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D4101C">
      <w:pPr>
        <w:rPr>
          <w:rFonts w:ascii="Times New Roman" w:eastAsia="Times New Roman CYR" w:hAnsi="Times New Roman" w:cs="Times New Roman"/>
          <w:sz w:val="18"/>
          <w:szCs w:val="18"/>
        </w:rPr>
      </w:pPr>
    </w:p>
    <w:p w:rsidR="00B625A0" w:rsidRDefault="00B625A0" w:rsidP="00F0396F">
      <w:pPr>
        <w:ind w:left="7788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B625A0">
      <w:pPr>
        <w:spacing w:after="0" w:line="240" w:lineRule="auto"/>
        <w:ind w:left="7788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1</w:t>
      </w:r>
    </w:p>
    <w:p w:rsidR="00F0396F" w:rsidRPr="00F0396F" w:rsidRDefault="00F0396F" w:rsidP="00B625A0">
      <w:pPr>
        <w:spacing w:after="0" w:line="240" w:lineRule="auto"/>
        <w:ind w:left="8496" w:firstLine="134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B625A0">
      <w:pPr>
        <w:spacing w:after="0" w:line="240" w:lineRule="auto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B625A0">
      <w:pPr>
        <w:spacing w:after="0" w:line="240" w:lineRule="auto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на территории сельского поселения Выселки</w:t>
      </w:r>
    </w:p>
    <w:p w:rsidR="00F0396F" w:rsidRPr="00F0396F" w:rsidRDefault="00F0396F" w:rsidP="00B625A0">
      <w:pPr>
        <w:spacing w:after="0" w:line="240" w:lineRule="auto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 </w:t>
      </w:r>
    </w:p>
    <w:p w:rsidR="00F0396F" w:rsidRPr="00F0396F" w:rsidRDefault="00F0396F" w:rsidP="00B625A0">
      <w:pPr>
        <w:spacing w:after="0" w:line="240" w:lineRule="auto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D4101C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F0396F">
      <w:pPr>
        <w:spacing w:before="108" w:after="10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Методика</w:t>
      </w:r>
    </w:p>
    <w:p w:rsidR="00F0396F" w:rsidRPr="00D4101C" w:rsidRDefault="00F0396F" w:rsidP="00F0396F">
      <w:pPr>
        <w:spacing w:before="108" w:after="10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расчета компенсационной стоимости зеленых насаждений на территории  сельского поселения Выселки муниципального района </w:t>
      </w:r>
      <w:proofErr w:type="gramStart"/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Самарской области   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1. Настоящая Методика предназначена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для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: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расчета размера компенсационного платежа за разрешенный снос зеленых насаждений;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2. Используемая в настоящей Методике оценка зеленых насаждений осуществляется путем определения затрат на условное воспроизводство зеленых насаждений, равноценных по своим параметрам оцениваемым объектам. В структуру затрат, помимо единовременных вложений, связанных непосредственно с посадкой, включаются текущие затраты, связанные с содержанием зеленых насаждений на протяжении восстановительного периода.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3. Компенсационная стоимость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размер средств, необходимых для восстановления зеленых насаждений в полном объеме в рамках проведения восстановительного озеленения. Компенсационная стоимость зеленых насаждений рассчитывается путем применения к действительной восстановительной стоимости поправочных коэффициентов, позволяющих учесть влияние на ценность зеленых насаждений таких факторов, как местоположение, фактическое состояние, экологическая и социальная значимость зеленых насаждений.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4. Расчет компенсационной стоимости зеленых насаждений производится по формуле:</w:t>
      </w:r>
    </w:p>
    <w:p w:rsidR="00F0396F" w:rsidRPr="00D4101C" w:rsidRDefault="00F0396F" w:rsidP="00F0396F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о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Кд)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Кинф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, где: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компенсационная стоимость 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действительная восстановительная стоимость основных видов деревьев, кустарников, травянистой растительности (в расчете на 1 дерево, 1 кустарник, 1 погонный метр живой изгороди, 1 кв. м травянистой растительности);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коэффициент поправки на социально-экологическую значимость зеленых насаждений;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Ко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коэффициент поправки, учитывающий обеспеченность населения зелеными насаждениями (площадь зеленых насаждений общего пользования в границах селитебной части в расчете на 1 жителя, кв. м/человека);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коэффициент поправки на текущее состояние зеленых насаждений;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Кд - коэффициент поправки, учитывающий возраст дерева (определяется по диаметру ствола);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Кинф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коэффициент инфляции, среднегодовой индекс потребительских цен, установленный Правительством Самарской области на текущий год.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5. Действительная восстановительная стоимость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сметная стоимость одного дерева (кустарника, кв. м газона, кв. м цветника) с учетом стоимости работ по посадке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с годовым уходом, стоимости посадочного материала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См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):</w:t>
      </w:r>
    </w:p>
    <w:p w:rsidR="00F0396F" w:rsidRPr="00D4101C" w:rsidRDefault="00F0396F" w:rsidP="00D4101C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+ См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Стоимость работ по посадке деревьев с годовым уходом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- 3171,96 руб. - согласно локальному ресурсному сметному расчету (приложение N 1 (не приводится) к Методике расчета).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Усредненная стоимость саженцев (деревьев) с комом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См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):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1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756"/>
        <w:gridCol w:w="3005"/>
        <w:gridCol w:w="1362"/>
        <w:gridCol w:w="1871"/>
        <w:gridCol w:w="1201"/>
      </w:tblGrid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743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1 группа (дуб, клен, вяз, липа, плодовые деревья, ясень, каштан, белая акация)</w:t>
            </w:r>
            <w:proofErr w:type="gramEnd"/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2 группа (береза, осина, вяз 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/л, рябина, черемуха, боярышник)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 (ива, тополь)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Стоимость, руб.</w:t>
            </w: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Ель - 11598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3893</w:t>
            </w: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3190</w:t>
            </w: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both"/>
              <w:rPr>
                <w:rFonts w:ascii="Times New Roman" w:eastAsia="Times New Roman CYR" w:hAnsi="Times New Roman" w:cs="Times New Roman"/>
              </w:rPr>
            </w:pPr>
          </w:p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1658</w:t>
            </w: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Можжевельник - 3382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both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Сосна - 3964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75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00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Туя - 4252</w:t>
            </w:r>
          </w:p>
        </w:tc>
        <w:tc>
          <w:tcPr>
            <w:tcW w:w="136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7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6. Количество лет восстановительного периода (периода, в течение которого диаметр саженца достигнет размера, соответствующего диаметру снесенного дерева):</w:t>
      </w:r>
    </w:p>
    <w:p w:rsidR="00D4101C" w:rsidRPr="00D4101C" w:rsidRDefault="00D4101C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Таблица N 2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322"/>
        <w:gridCol w:w="1559"/>
        <w:gridCol w:w="1559"/>
        <w:gridCol w:w="1701"/>
        <w:gridCol w:w="1570"/>
      </w:tblGrid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Кд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2,0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Древесная растительность</w:t>
            </w:r>
          </w:p>
        </w:tc>
        <w:tc>
          <w:tcPr>
            <w:tcW w:w="6389" w:type="dxa"/>
            <w:gridSpan w:val="4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дерева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До 12 см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12,1 - 24 см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24,1 - 40 см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40,1 - 80 см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Хвойные породы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7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15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25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60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2 группа: осина, береза, вяз 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 xml:space="preserve">/л, клен 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ясеневидный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, боярышник, рябина, черемуха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 лет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12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20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  <w:tr w:rsidR="00F0396F" w:rsidRPr="00F0396F" w:rsidTr="006106B6">
        <w:tc>
          <w:tcPr>
            <w:tcW w:w="332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 группа: тополь, ива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4 года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10 лет</w:t>
            </w:r>
          </w:p>
        </w:tc>
        <w:tc>
          <w:tcPr>
            <w:tcW w:w="170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18 лет</w:t>
            </w:r>
          </w:p>
        </w:tc>
        <w:tc>
          <w:tcPr>
            <w:tcW w:w="1570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50 лет</w:t>
            </w:r>
          </w:p>
        </w:tc>
      </w:tr>
    </w:tbl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7. Расчет действительной восстановительной стоимости кустарников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кус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)):</w:t>
      </w:r>
    </w:p>
    <w:p w:rsidR="00D4101C" w:rsidRPr="00D4101C" w:rsidRDefault="00F0396F" w:rsidP="00D4101C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о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Кинф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, где: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кус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) =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+ См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Стоимость работ по посадке кустарников с годовым уходом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- 1163 руб., согласно локальному ресурсному сметному расчету (приложение 1 (не приводится) к Методике расчета).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Усредненная стоимость саженцев (кустарников - боярышник, барбарис, </w:t>
      </w: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дерен,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сирень) (См) - 555 руб.</w:t>
      </w:r>
      <w:proofErr w:type="gramEnd"/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8. Действительная восстановительная стоимость газонов определяется по формуле:</w:t>
      </w:r>
    </w:p>
    <w:p w:rsidR="00F0396F" w:rsidRPr="00D4101C" w:rsidRDefault="00F0396F" w:rsidP="00D4101C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о)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Кинф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, где: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(г) =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+ См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Усредненная стоимость газонной травы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См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- 257 руб.</w:t>
      </w: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Стоимость работ по посадке газонов с годовым уходом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- 1212 руб., согласно локальному ресурсному сметному расчету (приложение 1 (не приводится) к Методике расчета).</w:t>
      </w:r>
    </w:p>
    <w:p w:rsidR="00F0396F" w:rsidRPr="00F0396F" w:rsidRDefault="00F0396F" w:rsidP="00F0396F">
      <w:pPr>
        <w:ind w:firstLine="559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9. Коэффициент поправки на социально-экологическую значимость зеленых насаждений (</w:t>
      </w:r>
      <w:proofErr w:type="spellStart"/>
      <w:r w:rsidRPr="00F0396F">
        <w:rPr>
          <w:rFonts w:ascii="Times New Roman" w:eastAsia="Times New Roman CYR" w:hAnsi="Times New Roman" w:cs="Times New Roman"/>
        </w:rPr>
        <w:t>Кэ</w:t>
      </w:r>
      <w:proofErr w:type="spellEnd"/>
      <w:r w:rsidRPr="00F0396F">
        <w:rPr>
          <w:rFonts w:ascii="Times New Roman" w:eastAsia="Times New Roman CYR" w:hAnsi="Times New Roman" w:cs="Times New Roman"/>
        </w:rPr>
        <w:t>) зависит от значимости объекта (исторической, культурной, экологической и пр.), на котором расположены зеленые насаждения, определяется согласно таблице N 3.</w:t>
      </w:r>
    </w:p>
    <w:p w:rsidR="00F0396F" w:rsidRPr="00F0396F" w:rsidRDefault="00F0396F" w:rsidP="00B625A0">
      <w:pPr>
        <w:jc w:val="both"/>
        <w:rPr>
          <w:rFonts w:ascii="Times New Roman" w:eastAsia="Times New Roman CYR" w:hAnsi="Times New Roman" w:cs="Times New Roman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lastRenderedPageBreak/>
        <w:t>Таблица N 3</w:t>
      </w:r>
    </w:p>
    <w:p w:rsidR="00F0396F" w:rsidRPr="00D4101C" w:rsidRDefault="00F0396F" w:rsidP="00D4101C">
      <w:pPr>
        <w:spacing w:after="0" w:line="240" w:lineRule="auto"/>
        <w:ind w:firstLine="720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after="0" w:line="240" w:lineRule="auto"/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Определение коэффициента</w:t>
      </w:r>
    </w:p>
    <w:p w:rsidR="00F0396F" w:rsidRPr="00D4101C" w:rsidRDefault="00F0396F" w:rsidP="00D4101C">
      <w:pPr>
        <w:spacing w:after="0" w:line="240" w:lineRule="auto"/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поправки на социально-экологическую значимость</w:t>
      </w:r>
    </w:p>
    <w:p w:rsidR="00F0396F" w:rsidRPr="00D4101C" w:rsidRDefault="00F0396F" w:rsidP="00D4101C">
      <w:pPr>
        <w:spacing w:after="0" w:line="240" w:lineRule="auto"/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зеленых насаждений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79"/>
        <w:gridCol w:w="2835"/>
        <w:gridCol w:w="3583"/>
      </w:tblGrid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 xml:space="preserve">N </w:t>
            </w:r>
            <w:proofErr w:type="spellStart"/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п</w:t>
            </w:r>
            <w:proofErr w:type="spellEnd"/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/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п</w:t>
            </w:r>
            <w:proofErr w:type="spellEnd"/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Место расположения зеленого насаждения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Коэффициент поправки на социально-экологическую значимость зеленых насаждений (</w:t>
            </w: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Кэ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Водоохранная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Жилая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1,5</w:t>
            </w:r>
          </w:p>
        </w:tc>
      </w:tr>
      <w:tr w:rsidR="00F0396F" w:rsidRPr="00F0396F" w:rsidTr="006106B6">
        <w:tc>
          <w:tcPr>
            <w:tcW w:w="67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3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Промышленная зона</w:t>
            </w:r>
          </w:p>
        </w:tc>
        <w:tc>
          <w:tcPr>
            <w:tcW w:w="358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</w:t>
            </w:r>
          </w:p>
        </w:tc>
      </w:tr>
    </w:tbl>
    <w:p w:rsidR="00D4101C" w:rsidRDefault="00D4101C" w:rsidP="00D4101C">
      <w:pPr>
        <w:ind w:firstLine="559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D4101C">
      <w:pPr>
        <w:ind w:firstLine="559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10. Коэффициент поправки, учитывающий обеспеченность населения зелеными насаждениями (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Ко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)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до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момента окончания проведения инвентаризации и паспортизации зеленых насаждений на территории сельского поселения, считается равным 1.</w:t>
      </w:r>
    </w:p>
    <w:p w:rsidR="00B625A0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11. 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- коэффициент поправки на текущее состояние зеленых насаждений, деревьев, кустарников:</w:t>
      </w:r>
    </w:p>
    <w:p w:rsidR="00F0396F" w:rsidRPr="00F0396F" w:rsidRDefault="00F0396F" w:rsidP="00F0396F">
      <w:pPr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Таблица N 4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303"/>
        <w:gridCol w:w="2835"/>
        <w:gridCol w:w="1939"/>
      </w:tblGrid>
      <w:tr w:rsidR="00F0396F" w:rsidRPr="00F0396F" w:rsidTr="006106B6">
        <w:tc>
          <w:tcPr>
            <w:tcW w:w="6077" w:type="dxa"/>
            <w:gridSpan w:val="3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Ксост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>. - согласно инвентаризации и паспортизации зеленых насаждений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хорошее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удовлетворительное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F0396F">
              <w:rPr>
                <w:rFonts w:ascii="Times New Roman" w:eastAsia="Times New Roman CYR" w:hAnsi="Times New Roman" w:cs="Times New Roman"/>
              </w:rPr>
              <w:t>пухонесущие</w:t>
            </w:r>
            <w:proofErr w:type="spellEnd"/>
            <w:r w:rsidRPr="00F0396F">
              <w:rPr>
                <w:rFonts w:ascii="Times New Roman" w:eastAsia="Times New Roman CYR" w:hAnsi="Times New Roman" w:cs="Times New Roman"/>
              </w:rPr>
              <w:t xml:space="preserve"> тополя</w:t>
            </w:r>
          </w:p>
        </w:tc>
      </w:tr>
      <w:tr w:rsidR="00F0396F" w:rsidRPr="00F0396F" w:rsidTr="006106B6">
        <w:tc>
          <w:tcPr>
            <w:tcW w:w="130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1,2</w:t>
            </w:r>
          </w:p>
        </w:tc>
        <w:tc>
          <w:tcPr>
            <w:tcW w:w="283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1,0</w:t>
            </w:r>
          </w:p>
        </w:tc>
        <w:tc>
          <w:tcPr>
            <w:tcW w:w="193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0,5</w:t>
            </w:r>
          </w:p>
        </w:tc>
      </w:tr>
    </w:tbl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12. Заросли самосевных деревьев, кустарников (деревья, кустарники самосевного и порослевого происхождения, образующие единый сомкнутый полог) рассчитываются следующим образом: каждые 100 кв. м приравниваются к 20 деревьям (кустарникам).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13. При подсчете количества кустарников в живой изгороди количество сносимых (вырубаемых) кустарников на каждый метр при однорядной изгороди принимается равным 3 штукам и двурядной - 5 штукам.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14. При незаконном сносе (уничтожении) зеленых насаждений применяется повышающий коэффициент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Кпов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= 5 к размеру компенсационной стоимости.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lastRenderedPageBreak/>
        <w:t>15. При повреждении зеленых насаждений применяется понижающий коэффициент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Кпон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= 0,5 к размеру компенсационной стоимости.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16. В случае невозможности определения фактического состояния вырубленных и (или) уничтоженных зеленых насаждений принимается коэффициент состояния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= 1,0.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В случае невозможности определения видового состава и фактического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состояния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) = 1,0.</w:t>
      </w:r>
    </w:p>
    <w:p w:rsidR="00F0396F" w:rsidRPr="00D4101C" w:rsidRDefault="00F0396F" w:rsidP="00F0396F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Пример расчета: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Необходимо произвести снос 3-х деревьев породы - липа (диаметром 15 см) в жилой зоне, в хорошем состоянии.</w:t>
      </w:r>
    </w:p>
    <w:p w:rsidR="00F0396F" w:rsidRPr="00D4101C" w:rsidRDefault="00F0396F" w:rsidP="00B625A0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(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Кэ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о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Ксост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Кд)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Кинф</w:t>
      </w:r>
      <w:proofErr w:type="spellEnd"/>
    </w:p>
    <w:p w:rsidR="00F0396F" w:rsidRPr="00D4101C" w:rsidRDefault="00F0396F" w:rsidP="00B625A0">
      <w:pPr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Сп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+ См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Сдв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3171,9 + 3893 = 7069,4 руб.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(7069,4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1,5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1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1,2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1,2)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6,1% = 16201,36 руб.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Т.к. необходимо снести 3 дерева:</w:t>
      </w: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16201,36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3 = 48604,08 руб.</w:t>
      </w:r>
    </w:p>
    <w:p w:rsidR="00F0396F" w:rsidRPr="00D4101C" w:rsidRDefault="00F0396F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При незаконном сносе (уничтожении)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Ск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= 48604,08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x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5 = 243020,40 руб.</w:t>
      </w:r>
    </w:p>
    <w:p w:rsidR="00B625A0" w:rsidRPr="00D4101C" w:rsidRDefault="00B625A0" w:rsidP="00B625A0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</w:p>
    <w:p w:rsidR="00F0396F" w:rsidRDefault="00F0396F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D4101C" w:rsidRPr="00D4101C" w:rsidRDefault="00D4101C" w:rsidP="00B625A0">
      <w:pPr>
        <w:spacing w:after="0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Приложение N 2</w:t>
      </w: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 сноса и восстановления зеленых</w:t>
      </w: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насаждений на территории </w:t>
      </w: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сельского поселения Выселки</w:t>
      </w:r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B625A0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</w:p>
    <w:p w:rsidR="00F0396F" w:rsidRPr="00F0396F" w:rsidRDefault="00F0396F" w:rsidP="00B625A0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АКТ N________</w:t>
      </w:r>
    </w:p>
    <w:p w:rsidR="00F0396F" w:rsidRPr="00F0396F" w:rsidRDefault="00F0396F" w:rsidP="00F0396F">
      <w:pPr>
        <w:spacing w:before="108" w:after="10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b/>
          <w:bCs/>
        </w:rPr>
        <w:t>обследования зеленых насаждений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Сельское поселение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 Самарской области 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от "___"__________ 201___ г.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Комиссия в составе: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___________________________________,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 ____________________________________,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____;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(Ф.И.О.)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&lt;*&gt; </w:t>
      </w:r>
      <w:proofErr w:type="gramStart"/>
      <w:r w:rsidRPr="00F0396F">
        <w:rPr>
          <w:rFonts w:ascii="Times New Roman" w:eastAsia="Times New Roman CYR" w:hAnsi="Times New Roman" w:cs="Times New Roman"/>
        </w:rPr>
        <w:t>присутствии</w:t>
      </w:r>
      <w:proofErr w:type="gramEnd"/>
      <w:r w:rsidRPr="00F0396F">
        <w:rPr>
          <w:rFonts w:ascii="Times New Roman" w:eastAsia="Times New Roman CYR" w:hAnsi="Times New Roman" w:cs="Times New Roman"/>
        </w:rPr>
        <w:t>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(Ф.И.О. заинтересованного в сносе лица - "Заявитель")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провела обследование зеленого насаждения, произрастающего по адресу: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____,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заявления от "___"________________ 201___ г. N_____ и Порядка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 xml:space="preserve">сноса и восстановления зеленых насаждений на территории  сельского поселения Выселки 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</w:rPr>
        <w:t>Ставропольский</w:t>
      </w:r>
      <w:proofErr w:type="gramEnd"/>
      <w:r w:rsidRPr="00F0396F">
        <w:rPr>
          <w:rFonts w:ascii="Times New Roman" w:eastAsia="Times New Roman CYR" w:hAnsi="Times New Roman" w:cs="Times New Roman"/>
        </w:rPr>
        <w:t xml:space="preserve"> Самарской области, утвержденного постановлением   Администрации сельского поселения Выселки муниципального района Ставропольский</w:t>
      </w:r>
      <w:r w:rsidRPr="00F0396F">
        <w:rPr>
          <w:rFonts w:ascii="Times New Roman" w:eastAsia="Times New Roman CYR" w:hAnsi="Times New Roman" w:cs="Times New Roman"/>
          <w:b/>
          <w:bCs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 xml:space="preserve">Самарской области № ____ от 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На основании обследования комиссия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УСТАНОВИЛА: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proofErr w:type="gramStart"/>
      <w:r w:rsidRPr="00F0396F">
        <w:rPr>
          <w:rFonts w:ascii="Times New Roman" w:eastAsia="Times New Roman CYR" w:hAnsi="Times New Roman" w:cs="Times New Roman"/>
        </w:rPr>
        <w:t>(описание объекта с указанием качественных</w:t>
      </w:r>
      <w:proofErr w:type="gramEnd"/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и количественных характеристик зеленых насаждений)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____________________________________________________________________ 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Комиссией принято</w:t>
      </w:r>
    </w:p>
    <w:p w:rsidR="00F0396F" w:rsidRPr="00F0396F" w:rsidRDefault="00F0396F" w:rsidP="00D4101C">
      <w:pPr>
        <w:spacing w:after="0"/>
        <w:ind w:firstLine="698"/>
        <w:jc w:val="center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center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РЕШЕНИЕ: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D4101C" w:rsidRDefault="00F0396F" w:rsidP="00F0396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Разрешить снос зеленых насаждений без выплаты компенсационной стоимости: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1247"/>
        <w:gridCol w:w="1191"/>
        <w:gridCol w:w="1304"/>
        <w:gridCol w:w="1586"/>
        <w:gridCol w:w="1533"/>
        <w:gridCol w:w="3551"/>
      </w:tblGrid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24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91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30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8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3551" w:type="dxa"/>
            <w:tcBorders>
              <w:lef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D4101C" w:rsidRDefault="00F0396F" w:rsidP="00D4101C">
      <w:pPr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F0396F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- Разрешить снос зеленых насаждений с выплатой компенсационной стоимости в размере:</w:t>
      </w:r>
    </w:p>
    <w:p w:rsidR="00F0396F" w:rsidRPr="00F0396F" w:rsidRDefault="00F0396F" w:rsidP="00F0396F">
      <w:pPr>
        <w:ind w:firstLine="559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195"/>
        <w:gridCol w:w="1134"/>
        <w:gridCol w:w="1133"/>
        <w:gridCol w:w="1418"/>
        <w:gridCol w:w="1417"/>
        <w:gridCol w:w="2268"/>
        <w:gridCol w:w="1855"/>
      </w:tblGrid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за единицу (руб.)</w:t>
            </w: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Компенсационная стоимость всего (руб.)</w:t>
            </w: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34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417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2268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855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D4101C" w:rsidRDefault="00F0396F" w:rsidP="00D4101C">
      <w:pPr>
        <w:spacing w:after="0"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Расчет компенсационной стоимости произведен на основании Методики расчета компенсационной стоимости зеленых насаждений и исчисления размера ущерба при незаконных рубках, повреждении, уничтожении зеленых насаждений на территории сельского поселения Выселки муниципального района Ставропольский  Самарской области.</w:t>
      </w:r>
    </w:p>
    <w:p w:rsidR="00F0396F" w:rsidRPr="00D4101C" w:rsidRDefault="00F0396F" w:rsidP="00D4101C">
      <w:pPr>
        <w:spacing w:after="0"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Реквизиты для перечисления компенсационной стоимости за снос зеленых насаждений:</w:t>
      </w:r>
    </w:p>
    <w:p w:rsidR="00F0396F" w:rsidRPr="00D4101C" w:rsidRDefault="00F0396F" w:rsidP="00D4101C">
      <w:pPr>
        <w:spacing w:after="0" w:line="240" w:lineRule="auto"/>
        <w:ind w:firstLine="720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spacing w:after="0"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Администрация сельского поселения Выселки муниципального района </w:t>
      </w:r>
      <w:proofErr w:type="gram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Ставропольский</w:t>
      </w:r>
      <w:proofErr w:type="gram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 Самарской обл.</w:t>
      </w:r>
    </w:p>
    <w:p w:rsidR="00F0396F" w:rsidRPr="00D4101C" w:rsidRDefault="00F0396F" w:rsidP="00D4101C">
      <w:pPr>
        <w:spacing w:after="0" w:line="240" w:lineRule="auto"/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л.с. ________, </w:t>
      </w:r>
      <w:proofErr w:type="spellStart"/>
      <w:r w:rsidRPr="00D4101C">
        <w:rPr>
          <w:rFonts w:ascii="Times New Roman" w:eastAsia="Times New Roman CYR" w:hAnsi="Times New Roman" w:cs="Times New Roman"/>
          <w:sz w:val="24"/>
          <w:szCs w:val="24"/>
        </w:rPr>
        <w:t>сч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>., в ГРКЦ ________________________, БИК ___________, ИНН __________, КПП _________, КБК _____________, ОКАТО ___________, назначение платежа: оплата компенсационной стоимости".</w:t>
      </w:r>
    </w:p>
    <w:p w:rsidR="00F0396F" w:rsidRPr="00D4101C" w:rsidRDefault="00F0396F" w:rsidP="00D4101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Мне, _____________________________________________________________________</w:t>
      </w:r>
    </w:p>
    <w:p w:rsidR="00F0396F" w:rsidRPr="00D4101C" w:rsidRDefault="00F0396F" w:rsidP="00D4101C">
      <w:pPr>
        <w:spacing w:after="0" w:line="240" w:lineRule="auto"/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ФИО, должность представителя заинтересованного лица, подавшего</w:t>
      </w:r>
    </w:p>
    <w:p w:rsidR="00F0396F" w:rsidRPr="00D4101C" w:rsidRDefault="00F0396F" w:rsidP="00D4101C">
      <w:pPr>
        <w:spacing w:after="0" w:line="240" w:lineRule="auto"/>
        <w:ind w:firstLine="698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заявление о вынужденном сносе зеленых насаждений)</w:t>
      </w:r>
    </w:p>
    <w:p w:rsidR="00F0396F" w:rsidRPr="00D4101C" w:rsidRDefault="00F0396F" w:rsidP="00D41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>Разъяснена обязанность предварительной оплаты компенсационной стоимости подпадающих под вынужденный снос зеленых насаждений.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Я предупрежден (а), что снос зеленых насаждений без предварительной оплаты компенсационной стоимости и получения соответствующего разрешения влечет административную ответственность в порядке, установленном действующим законодательством Российской Федерации, с взысканием ущерба, причиненного незаконной рубкой зеленых насаждений в размере 5-кратной компенсационной стоимости.</w:t>
      </w: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__________________________</w:t>
      </w:r>
    </w:p>
    <w:p w:rsidR="00F0396F" w:rsidRPr="00D4101C" w:rsidRDefault="00F0396F" w:rsidP="00D4101C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подпись "Заявителя"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- отказать в сносе зеленых насаждений:</w:t>
      </w:r>
    </w:p>
    <w:p w:rsidR="00F0396F" w:rsidRPr="00F0396F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196"/>
        <w:gridCol w:w="1133"/>
        <w:gridCol w:w="1276"/>
        <w:gridCol w:w="1559"/>
        <w:gridCol w:w="1712"/>
      </w:tblGrid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Порода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Возраст (лет)</w:t>
            </w: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Диаметр (</w:t>
            </w:r>
            <w:proofErr w:type="gramStart"/>
            <w:r w:rsidRPr="00F0396F">
              <w:rPr>
                <w:rFonts w:ascii="Times New Roman" w:eastAsia="Times New Roman CYR" w:hAnsi="Times New Roman" w:cs="Times New Roman"/>
              </w:rPr>
              <w:t>см</w:t>
            </w:r>
            <w:proofErr w:type="gramEnd"/>
            <w:r w:rsidRPr="00F0396F">
              <w:rPr>
                <w:rFonts w:ascii="Times New Roman" w:eastAsia="Times New Roman CYR" w:hAnsi="Times New Roman" w:cs="Times New Roman"/>
              </w:rPr>
              <w:t>)</w:t>
            </w: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Количество (шт.)</w:t>
            </w: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jc w:val="center"/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Состояние</w:t>
            </w: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  <w:tr w:rsidR="00F0396F" w:rsidRPr="00F0396F" w:rsidTr="006106B6">
        <w:tc>
          <w:tcPr>
            <w:tcW w:w="119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rPr>
                <w:rFonts w:ascii="Times New Roman" w:hAnsi="Times New Roman" w:cs="Times New Roman"/>
              </w:rPr>
            </w:pPr>
            <w:r w:rsidRPr="00F0396F">
              <w:rPr>
                <w:rFonts w:ascii="Times New Roman" w:eastAsia="Times New Roman CYR" w:hAnsi="Times New Roman" w:cs="Times New Roman"/>
              </w:rPr>
              <w:t>ИТОГО:</w:t>
            </w:r>
          </w:p>
        </w:tc>
        <w:tc>
          <w:tcPr>
            <w:tcW w:w="1133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276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559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  <w:tc>
          <w:tcPr>
            <w:tcW w:w="1712" w:type="dxa"/>
            <w:tcBorders>
              <w:top w:val="single" w:sz="1" w:space="0" w:color="000001"/>
              <w:left w:val="single" w:sz="1" w:space="0" w:color="000001"/>
              <w:bottom w:val="single" w:sz="1" w:space="0" w:color="000001"/>
              <w:right w:val="single" w:sz="1" w:space="0" w:color="000001"/>
            </w:tcBorders>
            <w:shd w:val="clear" w:color="auto" w:fill="FFFFFF"/>
          </w:tcPr>
          <w:p w:rsidR="00F0396F" w:rsidRPr="00F0396F" w:rsidRDefault="00F0396F" w:rsidP="006106B6">
            <w:pPr>
              <w:snapToGrid w:val="0"/>
              <w:jc w:val="both"/>
              <w:rPr>
                <w:rFonts w:ascii="Times New Roman" w:eastAsia="Times New Roman CYR" w:hAnsi="Times New Roman" w:cs="Times New Roman"/>
              </w:rPr>
            </w:pPr>
          </w:p>
        </w:tc>
      </w:tr>
    </w:tbl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Обоснование отказа: ____________________________________________________________________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Подписи: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Представитель_______________________________________________________ ______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</w:rPr>
        <w:t>"Заявитель" _________________________________________________________________________ _</w:t>
      </w:r>
    </w:p>
    <w:p w:rsidR="00F0396F" w:rsidRPr="00F0396F" w:rsidRDefault="00F0396F" w:rsidP="00F0396F">
      <w:pPr>
        <w:rPr>
          <w:rFonts w:ascii="Times New Roman" w:eastAsia="Times New Roman CYR" w:hAnsi="Times New Roman" w:cs="Times New Roman"/>
        </w:rPr>
      </w:pPr>
    </w:p>
    <w:p w:rsidR="00F0396F" w:rsidRP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</w:rPr>
      </w:pPr>
    </w:p>
    <w:p w:rsidR="00F0396F" w:rsidRDefault="00F0396F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D4101C" w:rsidRPr="00F0396F" w:rsidRDefault="00D4101C" w:rsidP="00F0396F">
      <w:pPr>
        <w:ind w:firstLine="698"/>
        <w:jc w:val="right"/>
        <w:rPr>
          <w:rFonts w:ascii="Times New Roman" w:eastAsia="Times New Roman CYR" w:hAnsi="Times New Roman" w:cs="Times New Roman"/>
          <w:sz w:val="18"/>
          <w:szCs w:val="18"/>
        </w:rPr>
      </w:pPr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lastRenderedPageBreak/>
        <w:t>Приложение N 3</w:t>
      </w:r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к Порядку</w:t>
      </w:r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сноса и восстановления зеленых насаждений</w:t>
      </w:r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на территории сельского поселения Выселки </w:t>
      </w:r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 xml:space="preserve">муниципального района </w:t>
      </w:r>
      <w:proofErr w:type="gramStart"/>
      <w:r w:rsidRPr="00F0396F">
        <w:rPr>
          <w:rFonts w:ascii="Times New Roman" w:eastAsia="Times New Roman CYR" w:hAnsi="Times New Roman" w:cs="Times New Roman"/>
          <w:sz w:val="18"/>
          <w:szCs w:val="18"/>
        </w:rPr>
        <w:t>Ставропольский</w:t>
      </w:r>
      <w:proofErr w:type="gramEnd"/>
    </w:p>
    <w:p w:rsidR="00F0396F" w:rsidRPr="00F0396F" w:rsidRDefault="00F0396F" w:rsidP="00D4101C">
      <w:pPr>
        <w:spacing w:after="0"/>
        <w:ind w:firstLine="698"/>
        <w:jc w:val="right"/>
        <w:rPr>
          <w:rFonts w:ascii="Times New Roman" w:hAnsi="Times New Roman" w:cs="Times New Roman"/>
        </w:rPr>
      </w:pPr>
      <w:r w:rsidRPr="00F0396F">
        <w:rPr>
          <w:rFonts w:ascii="Times New Roman" w:eastAsia="Times New Roman CYR" w:hAnsi="Times New Roman" w:cs="Times New Roman"/>
          <w:sz w:val="18"/>
          <w:szCs w:val="18"/>
        </w:rPr>
        <w:t>Самарской области</w:t>
      </w:r>
      <w:r w:rsidRPr="00F0396F">
        <w:rPr>
          <w:rFonts w:ascii="Times New Roman" w:eastAsia="Times New Roman CYR" w:hAnsi="Times New Roman" w:cs="Times New Roman"/>
        </w:rPr>
        <w:t xml:space="preserve"> </w:t>
      </w:r>
    </w:p>
    <w:p w:rsidR="00F0396F" w:rsidRPr="00F0396F" w:rsidRDefault="00F0396F" w:rsidP="00D4101C">
      <w:pPr>
        <w:spacing w:after="0"/>
        <w:ind w:firstLine="720"/>
        <w:jc w:val="both"/>
        <w:rPr>
          <w:rFonts w:ascii="Times New Roman" w:eastAsia="Times New Roman CYR" w:hAnsi="Times New Roman" w:cs="Times New Roman"/>
        </w:rPr>
      </w:pPr>
    </w:p>
    <w:p w:rsidR="00F0396F" w:rsidRPr="00D4101C" w:rsidRDefault="00F0396F" w:rsidP="00D4101C">
      <w:pPr>
        <w:spacing w:before="108" w:after="0"/>
        <w:jc w:val="center"/>
        <w:rPr>
          <w:rFonts w:ascii="Times New Roman" w:eastAsia="Times New Roman CYR" w:hAnsi="Times New Roman" w:cs="Times New Roman"/>
          <w:b/>
          <w:bCs/>
          <w:sz w:val="24"/>
          <w:szCs w:val="24"/>
        </w:rPr>
      </w:pPr>
    </w:p>
    <w:p w:rsidR="00F0396F" w:rsidRPr="00D4101C" w:rsidRDefault="00F0396F" w:rsidP="00F0396F">
      <w:pPr>
        <w:spacing w:before="108" w:after="0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Комиссия</w:t>
      </w:r>
    </w:p>
    <w:p w:rsidR="00F0396F" w:rsidRPr="00D4101C" w:rsidRDefault="00F0396F" w:rsidP="00F0396F">
      <w:pPr>
        <w:spacing w:before="108" w:after="0"/>
        <w:jc w:val="center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по обследованию зеленых насаждений </w:t>
      </w:r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 xml:space="preserve">на территории сельского поселения Выселки  муниципального района </w:t>
      </w:r>
      <w:proofErr w:type="gramStart"/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 xml:space="preserve">   Самарской области </w:t>
      </w:r>
    </w:p>
    <w:p w:rsidR="00F0396F" w:rsidRPr="00D4101C" w:rsidRDefault="00F0396F" w:rsidP="00F0396F">
      <w:pPr>
        <w:ind w:firstLine="720"/>
        <w:jc w:val="both"/>
        <w:rPr>
          <w:rFonts w:ascii="Times New Roman" w:eastAsia="Times New Roman CYR" w:hAnsi="Times New Roman" w:cs="Times New Roman"/>
          <w:sz w:val="24"/>
          <w:szCs w:val="24"/>
        </w:rPr>
      </w:pPr>
    </w:p>
    <w:p w:rsidR="00F0396F" w:rsidRPr="00D4101C" w:rsidRDefault="00F0396F" w:rsidP="00D4101C">
      <w:pPr>
        <w:ind w:firstLine="559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Состав комиссии: </w:t>
      </w:r>
    </w:p>
    <w:p w:rsidR="00F0396F" w:rsidRPr="00D4101C" w:rsidRDefault="00F0396F" w:rsidP="00F0396F">
      <w:pPr>
        <w:ind w:left="838"/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Председатель комиссии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– </w:t>
      </w:r>
      <w:proofErr w:type="spellStart"/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Мердеев</w:t>
      </w:r>
      <w:proofErr w:type="spellEnd"/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З.Г.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-глава</w:t>
      </w:r>
      <w:proofErr w:type="spellEnd"/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сельского поселения Выселки           муниципального района Ставропольский  Самарской области;</w:t>
      </w:r>
      <w:r w:rsidRPr="00D4101C">
        <w:rPr>
          <w:rFonts w:ascii="Times New Roman" w:eastAsia="Times New Roman CYR" w:hAnsi="Times New Roman" w:cs="Times New Roman"/>
          <w:color w:val="FF0000"/>
          <w:sz w:val="24"/>
          <w:szCs w:val="24"/>
        </w:rPr>
        <w:t xml:space="preserve">                                         </w:t>
      </w:r>
    </w:p>
    <w:p w:rsidR="00F0396F" w:rsidRPr="00D4101C" w:rsidRDefault="00D4101C" w:rsidP="00D4101C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</w:t>
      </w:r>
      <w:r w:rsidR="00F0396F" w:rsidRPr="00D4101C">
        <w:rPr>
          <w:rFonts w:ascii="Times New Roman" w:eastAsia="Times New Roman" w:hAnsi="Times New Roman" w:cs="Times New Roman"/>
          <w:sz w:val="24"/>
          <w:szCs w:val="24"/>
        </w:rPr>
        <w:t xml:space="preserve">                </w:t>
      </w:r>
    </w:p>
    <w:p w:rsidR="00F0396F" w:rsidRPr="00D4101C" w:rsidRDefault="00F0396F" w:rsidP="00F0396F">
      <w:pPr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" w:hAnsi="Times New Roman" w:cs="Times New Roman"/>
          <w:sz w:val="24"/>
          <w:szCs w:val="24"/>
        </w:rPr>
        <w:t xml:space="preserve">              </w:t>
      </w:r>
      <w:r w:rsidRPr="00D4101C">
        <w:rPr>
          <w:rFonts w:ascii="Times New Roman" w:eastAsia="Times New Roman CYR" w:hAnsi="Times New Roman" w:cs="Times New Roman"/>
          <w:b/>
          <w:bCs/>
          <w:sz w:val="24"/>
          <w:szCs w:val="24"/>
        </w:rPr>
        <w:t>Члены комиссии:</w:t>
      </w:r>
    </w:p>
    <w:p w:rsidR="00F0396F" w:rsidRPr="00D4101C" w:rsidRDefault="00F0396F" w:rsidP="00F0396F">
      <w:pPr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Корнева Т.В.</w:t>
      </w:r>
      <w:r w:rsidRPr="00D4101C">
        <w:rPr>
          <w:rFonts w:ascii="Times New Roman" w:eastAsia="Times New Roman CYR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 xml:space="preserve"> -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 главный специалист-бухгалтер сельского   поселения      Выселки муниципального района  Ставропольский Самарской области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>;</w:t>
      </w:r>
    </w:p>
    <w:p w:rsidR="00F0396F" w:rsidRPr="00D4101C" w:rsidRDefault="00F0396F" w:rsidP="00F0396F">
      <w:pPr>
        <w:jc w:val="both"/>
        <w:rPr>
          <w:rFonts w:ascii="Times New Roman" w:hAnsi="Times New Roman" w:cs="Times New Roman"/>
          <w:sz w:val="24"/>
          <w:szCs w:val="24"/>
        </w:rPr>
      </w:pPr>
      <w:r w:rsidRPr="00D410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</w:t>
      </w:r>
      <w:proofErr w:type="spellStart"/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>Сафиуллова</w:t>
      </w:r>
      <w:proofErr w:type="spellEnd"/>
      <w:r w:rsidRPr="00D4101C">
        <w:rPr>
          <w:rFonts w:ascii="Times New Roman" w:eastAsia="Times New Roman CYR" w:hAnsi="Times New Roman" w:cs="Times New Roman"/>
          <w:color w:val="000000"/>
          <w:sz w:val="24"/>
          <w:szCs w:val="24"/>
        </w:rPr>
        <w:t xml:space="preserve"> Е.В. -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 председатель комиссии  </w:t>
      </w:r>
      <w:r w:rsidRPr="00D4101C">
        <w:rPr>
          <w:rFonts w:ascii="Times New Roman" w:eastAsia="Times New Roman CYR" w:hAnsi="Times New Roman" w:cs="Times New Roman"/>
          <w:b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по законности, правопорядку и местному</w:t>
      </w:r>
      <w:r w:rsidRPr="00D4101C">
        <w:rPr>
          <w:rFonts w:ascii="Times New Roman" w:eastAsia="Times New Roman CYR" w:hAnsi="Times New Roman" w:cs="Times New Roman"/>
          <w:b/>
          <w:sz w:val="24"/>
          <w:szCs w:val="24"/>
        </w:rPr>
        <w:t xml:space="preserve"> 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самоуправлению  Собрания представителей сельского поселения Выселки муниципального района Ставропольский Самарской области (по согласованию)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>;</w:t>
      </w:r>
    </w:p>
    <w:p w:rsidR="00F0396F" w:rsidRDefault="00F0396F" w:rsidP="00D4101C">
      <w:pPr>
        <w:sectPr w:rsidR="00F0396F">
          <w:pgSz w:w="11906" w:h="16838"/>
          <w:pgMar w:top="1134" w:right="1134" w:bottom="1134" w:left="1134" w:header="720" w:footer="720" w:gutter="0"/>
          <w:cols w:space="720"/>
          <w:docGrid w:linePitch="360"/>
        </w:sectPr>
      </w:pPr>
      <w:r w:rsidRPr="00D4101C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proofErr w:type="spellStart"/>
      <w:r w:rsidRPr="00D4101C">
        <w:rPr>
          <w:rFonts w:ascii="Times New Roman" w:hAnsi="Times New Roman" w:cs="Times New Roman"/>
          <w:sz w:val="24"/>
          <w:szCs w:val="24"/>
        </w:rPr>
        <w:t>Низямов</w:t>
      </w:r>
      <w:proofErr w:type="spellEnd"/>
      <w:r w:rsidRPr="00D4101C">
        <w:rPr>
          <w:rFonts w:ascii="Times New Roman" w:hAnsi="Times New Roman" w:cs="Times New Roman"/>
          <w:sz w:val="24"/>
          <w:szCs w:val="24"/>
        </w:rPr>
        <w:t xml:space="preserve"> Р.А. -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 xml:space="preserve"> председатель комиссии  </w:t>
      </w:r>
      <w:r w:rsidRPr="00D4101C">
        <w:rPr>
          <w:rFonts w:ascii="Times New Roman" w:eastAsia="Times New Roman CYR" w:hAnsi="Times New Roman" w:cs="Times New Roman"/>
          <w:b/>
          <w:sz w:val="24"/>
          <w:szCs w:val="24"/>
        </w:rPr>
        <w:t xml:space="preserve">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по  земельным отношениям и ЖКХ Собрания представителей сельского поселения Выселки муниципального района Ст</w:t>
      </w:r>
      <w:r w:rsidR="00D4101C">
        <w:rPr>
          <w:rFonts w:ascii="Times New Roman" w:eastAsia="Times New Roman CYR" w:hAnsi="Times New Roman" w:cs="Times New Roman"/>
          <w:sz w:val="24"/>
          <w:szCs w:val="24"/>
        </w:rPr>
        <w:t xml:space="preserve">авропольский Самарской области </w:t>
      </w:r>
      <w:r w:rsidRPr="00D4101C">
        <w:rPr>
          <w:rFonts w:ascii="Times New Roman" w:eastAsia="Times New Roman CYR" w:hAnsi="Times New Roman" w:cs="Times New Roman"/>
          <w:sz w:val="24"/>
          <w:szCs w:val="24"/>
        </w:rPr>
        <w:t>(по</w:t>
      </w:r>
      <w:r w:rsidR="00D4101C">
        <w:rPr>
          <w:rFonts w:ascii="Times New Roman" w:eastAsia="Times New Roman CYR" w:hAnsi="Times New Roman" w:cs="Times New Roman"/>
        </w:rPr>
        <w:t xml:space="preserve"> </w:t>
      </w:r>
      <w:r w:rsidRPr="00F0396F">
        <w:rPr>
          <w:rFonts w:ascii="Times New Roman" w:eastAsia="Times New Roman CYR" w:hAnsi="Times New Roman" w:cs="Times New Roman"/>
        </w:rPr>
        <w:t>согласованию</w:t>
      </w:r>
      <w:r>
        <w:rPr>
          <w:rFonts w:eastAsia="Times New Roman CYR" w:cs="Times New Roman"/>
        </w:rPr>
        <w:t>)</w:t>
      </w:r>
      <w:r w:rsidR="00D4101C">
        <w:rPr>
          <w:rFonts w:eastAsia="Times New Roman CYR" w:cs="Times New Roman"/>
        </w:rPr>
        <w:t>.</w:t>
      </w:r>
    </w:p>
    <w:p w:rsidR="002E3B58" w:rsidRDefault="002E3B58"/>
    <w:sectPr w:rsidR="002E3B58" w:rsidSect="006C2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0396F"/>
    <w:rsid w:val="000D74FE"/>
    <w:rsid w:val="002E3B58"/>
    <w:rsid w:val="005E0C13"/>
    <w:rsid w:val="006C22D4"/>
    <w:rsid w:val="00754CD7"/>
    <w:rsid w:val="00AB48A1"/>
    <w:rsid w:val="00B625A0"/>
    <w:rsid w:val="00D4101C"/>
    <w:rsid w:val="00E97767"/>
    <w:rsid w:val="00F039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2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0396F"/>
    <w:rPr>
      <w:color w:val="000080"/>
      <w:u w:val="single"/>
    </w:rPr>
  </w:style>
  <w:style w:type="paragraph" w:customStyle="1" w:styleId="ConsPlusTitle">
    <w:name w:val="ConsPlusTitle"/>
    <w:rsid w:val="00F0396F"/>
    <w:pPr>
      <w:widowControl w:val="0"/>
      <w:suppressAutoHyphens/>
      <w:spacing w:after="0" w:line="240" w:lineRule="auto"/>
    </w:pPr>
    <w:rPr>
      <w:rFonts w:ascii="Calibri" w:eastAsia="Andale Sans UI" w:hAnsi="Calibri" w:cs="Calibri"/>
      <w:b/>
      <w:kern w:val="1"/>
      <w:szCs w:val="24"/>
      <w:lang w:val="en-US"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agodnoe.stavrsp.ru/" TargetMode="External"/><Relationship Id="rId13" Type="http://schemas.openxmlformats.org/officeDocument/2006/relationships/hyperlink" Target="http://yagodnoe.stavrsp.ru/" TargetMode="External"/><Relationship Id="rId18" Type="http://schemas.openxmlformats.org/officeDocument/2006/relationships/hyperlink" Target="http://municipal.garant.ru/document?id=86367&amp;sub=0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municipal.garant.ru/document?id=12025350&amp;sub=0" TargetMode="External"/><Relationship Id="rId12" Type="http://schemas.openxmlformats.org/officeDocument/2006/relationships/hyperlink" Target="http://yagodnoe.stavrsp.ru/" TargetMode="External"/><Relationship Id="rId17" Type="http://schemas.openxmlformats.org/officeDocument/2006/relationships/hyperlink" Target="http://municipal.garant.ru/document?id=12025350&amp;sub=0" TargetMode="External"/><Relationship Id="rId2" Type="http://schemas.openxmlformats.org/officeDocument/2006/relationships/styles" Target="styles.xml"/><Relationship Id="rId16" Type="http://schemas.openxmlformats.org/officeDocument/2006/relationships/hyperlink" Target="http://municipal.garant.ru/document?id=12024624&amp;sub=0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municipal.garant.ru/document?id=86367&amp;sub=0" TargetMode="External"/><Relationship Id="rId11" Type="http://schemas.openxmlformats.org/officeDocument/2006/relationships/hyperlink" Target="http://yagodnoe.stavrsp.ru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municipal.garant.ru/document?id=12038258&amp;sub=0" TargetMode="External"/><Relationship Id="rId10" Type="http://schemas.openxmlformats.org/officeDocument/2006/relationships/hyperlink" Target="http://yagodnoe.stavrsp.ru/" TargetMode="External"/><Relationship Id="rId19" Type="http://schemas.openxmlformats.org/officeDocument/2006/relationships/hyperlink" Target="http://municipal.garant.ru/document?id=12092521&amp;sub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yagodnoe.stavrsp.ru/" TargetMode="External"/><Relationship Id="rId14" Type="http://schemas.openxmlformats.org/officeDocument/2006/relationships/hyperlink" Target="http://yagodnoe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0F5FFA-86E2-4081-8390-03D62E188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17</Pages>
  <Words>4711</Words>
  <Characters>26853</Characters>
  <Application>Microsoft Office Word</Application>
  <DocSecurity>0</DocSecurity>
  <Lines>223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2018-10-05T08:49:00Z</cp:lastPrinted>
  <dcterms:created xsi:type="dcterms:W3CDTF">2018-09-21T05:50:00Z</dcterms:created>
  <dcterms:modified xsi:type="dcterms:W3CDTF">2018-10-05T08:55:00Z</dcterms:modified>
</cp:coreProperties>
</file>