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696" w:rsidRPr="000724DE" w:rsidRDefault="00140696" w:rsidP="009D70B6">
      <w:pPr>
        <w:pStyle w:val="1"/>
        <w:ind w:left="5400" w:hanging="5684"/>
        <w:rPr>
          <w:sz w:val="28"/>
          <w:szCs w:val="28"/>
        </w:rPr>
      </w:pPr>
      <w:r>
        <w:rPr>
          <w:noProof/>
          <w:sz w:val="28"/>
          <w:szCs w:val="28"/>
        </w:rPr>
        <w:t xml:space="preserve">                           </w:t>
      </w:r>
      <w:r w:rsidR="001F448B">
        <w:rPr>
          <w:noProof/>
          <w:sz w:val="28"/>
          <w:szCs w:val="28"/>
        </w:rPr>
        <w:t xml:space="preserve">             </w:t>
      </w:r>
      <w:r>
        <w:rPr>
          <w:noProof/>
          <w:sz w:val="28"/>
          <w:szCs w:val="28"/>
        </w:rPr>
        <w:t xml:space="preserve">      </w:t>
      </w:r>
      <w:r w:rsidR="009D70B6">
        <w:rPr>
          <w:noProof/>
          <w:sz w:val="28"/>
          <w:szCs w:val="28"/>
        </w:rPr>
        <w:t xml:space="preserve">                   </w:t>
      </w:r>
      <w:r>
        <w:rPr>
          <w:noProof/>
          <w:sz w:val="28"/>
          <w:szCs w:val="28"/>
          <w:lang w:eastAsia="ru-RU"/>
        </w:rPr>
        <w:drawing>
          <wp:inline distT="0" distB="0" distL="0" distR="0">
            <wp:extent cx="819150" cy="7048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819150" cy="704850"/>
                    </a:xfrm>
                    <a:prstGeom prst="rect">
                      <a:avLst/>
                    </a:prstGeom>
                    <a:noFill/>
                    <a:ln w="9525">
                      <a:noFill/>
                      <a:miter lim="800000"/>
                      <a:headEnd/>
                      <a:tailEnd/>
                    </a:ln>
                  </pic:spPr>
                </pic:pic>
              </a:graphicData>
            </a:graphic>
          </wp:inline>
        </w:drawing>
      </w:r>
      <w:r>
        <w:rPr>
          <w:noProof/>
          <w:sz w:val="28"/>
          <w:szCs w:val="28"/>
        </w:rPr>
        <w:tab/>
        <w:t xml:space="preserve"> </w:t>
      </w:r>
    </w:p>
    <w:p w:rsidR="00140696" w:rsidRPr="001A0BF2" w:rsidRDefault="00140696" w:rsidP="00140696">
      <w:pPr>
        <w:pStyle w:val="1"/>
        <w:spacing w:before="0" w:after="0" w:line="240" w:lineRule="auto"/>
        <w:ind w:left="5400" w:hanging="5684"/>
        <w:jc w:val="center"/>
        <w:rPr>
          <w:rFonts w:ascii="Times New Roman" w:hAnsi="Times New Roman"/>
          <w:b w:val="0"/>
          <w:sz w:val="24"/>
          <w:szCs w:val="24"/>
        </w:rPr>
      </w:pPr>
      <w:r w:rsidRPr="001A0BF2">
        <w:rPr>
          <w:rFonts w:ascii="Times New Roman" w:hAnsi="Times New Roman"/>
          <w:b w:val="0"/>
          <w:sz w:val="24"/>
          <w:szCs w:val="24"/>
        </w:rPr>
        <w:t>Российская Федерация</w:t>
      </w:r>
    </w:p>
    <w:p w:rsidR="00140696" w:rsidRPr="001A0BF2" w:rsidRDefault="00140696" w:rsidP="00140696">
      <w:pPr>
        <w:pStyle w:val="1"/>
        <w:spacing w:before="0" w:after="0" w:line="240" w:lineRule="auto"/>
        <w:ind w:left="5400" w:hanging="5684"/>
        <w:jc w:val="center"/>
        <w:rPr>
          <w:rFonts w:ascii="Times New Roman" w:hAnsi="Times New Roman"/>
          <w:b w:val="0"/>
          <w:sz w:val="24"/>
          <w:szCs w:val="24"/>
        </w:rPr>
      </w:pPr>
      <w:r w:rsidRPr="001A0BF2">
        <w:rPr>
          <w:rFonts w:ascii="Times New Roman" w:hAnsi="Times New Roman"/>
          <w:b w:val="0"/>
          <w:sz w:val="24"/>
          <w:szCs w:val="24"/>
        </w:rPr>
        <w:t>Самарская область</w:t>
      </w:r>
    </w:p>
    <w:p w:rsidR="00140696" w:rsidRPr="001A0BF2" w:rsidRDefault="00140696" w:rsidP="00140696">
      <w:pPr>
        <w:pStyle w:val="ConsPlusTitle"/>
        <w:widowControl/>
        <w:spacing w:line="360" w:lineRule="auto"/>
        <w:jc w:val="center"/>
        <w:outlineLvl w:val="0"/>
        <w:rPr>
          <w:rFonts w:ascii="Times New Roman" w:hAnsi="Times New Roman" w:cs="Times New Roman"/>
          <w:sz w:val="24"/>
          <w:szCs w:val="24"/>
        </w:rPr>
      </w:pPr>
    </w:p>
    <w:p w:rsidR="00140696" w:rsidRPr="001A0BF2"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АДМИНИСТРАЦИЯ СЕЛЬСКОГО ПОСЕЛЕНИЯ ВЫСЕЛКИ</w:t>
      </w:r>
    </w:p>
    <w:p w:rsidR="00140696" w:rsidRPr="001A0BF2"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 xml:space="preserve">МУНИЦИПАЛЬНОГО РАЙОНА </w:t>
      </w:r>
      <w:proofErr w:type="gramStart"/>
      <w:r w:rsidRPr="001A0BF2">
        <w:rPr>
          <w:rFonts w:ascii="Times New Roman" w:hAnsi="Times New Roman" w:cs="Times New Roman"/>
          <w:sz w:val="24"/>
          <w:szCs w:val="24"/>
        </w:rPr>
        <w:t>СТАВРОПОЛЬСКИЙ</w:t>
      </w:r>
      <w:proofErr w:type="gramEnd"/>
    </w:p>
    <w:p w:rsidR="00140696" w:rsidRPr="00140696"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 xml:space="preserve"> САМАРСКОЙ ОБЛАСТИ</w:t>
      </w:r>
    </w:p>
    <w:p w:rsidR="00140696" w:rsidRDefault="00140696">
      <w:pPr>
        <w:spacing w:after="0" w:line="240" w:lineRule="auto"/>
        <w:jc w:val="center"/>
        <w:outlineLvl w:val="0"/>
        <w:rPr>
          <w:rFonts w:ascii="Times New Roman" w:hAnsi="Times New Roman" w:cs="Times New Roman"/>
          <w:b/>
          <w:sz w:val="28"/>
          <w:szCs w:val="28"/>
        </w:rPr>
      </w:pPr>
    </w:p>
    <w:p w:rsidR="00140696" w:rsidRPr="00140696" w:rsidRDefault="00140696">
      <w:pPr>
        <w:spacing w:after="0" w:line="240" w:lineRule="auto"/>
        <w:jc w:val="center"/>
        <w:outlineLvl w:val="0"/>
        <w:rPr>
          <w:rFonts w:ascii="Times New Roman" w:hAnsi="Times New Roman" w:cs="Times New Roman"/>
          <w:b/>
          <w:sz w:val="24"/>
          <w:szCs w:val="24"/>
        </w:rPr>
      </w:pPr>
    </w:p>
    <w:p w:rsidR="00FD2A2B" w:rsidRPr="00140696" w:rsidRDefault="00CE5D71">
      <w:pPr>
        <w:spacing w:after="0" w:line="240" w:lineRule="auto"/>
        <w:jc w:val="center"/>
        <w:outlineLvl w:val="0"/>
        <w:rPr>
          <w:rFonts w:ascii="Times New Roman" w:hAnsi="Times New Roman" w:cs="Times New Roman"/>
          <w:b/>
          <w:sz w:val="24"/>
          <w:szCs w:val="24"/>
        </w:rPr>
      </w:pPr>
      <w:r w:rsidRPr="00140696">
        <w:rPr>
          <w:rFonts w:ascii="Times New Roman" w:hAnsi="Times New Roman" w:cs="Times New Roman"/>
          <w:b/>
          <w:sz w:val="24"/>
          <w:szCs w:val="24"/>
        </w:rPr>
        <w:t>ПОСТАНОВЛЕНИЕ</w:t>
      </w:r>
    </w:p>
    <w:p w:rsidR="00FD2A2B" w:rsidRDefault="00FD2A2B">
      <w:pPr>
        <w:spacing w:after="0" w:line="240" w:lineRule="auto"/>
        <w:rPr>
          <w:rFonts w:ascii="Times New Roman" w:hAnsi="Times New Roman" w:cs="Times New Roman"/>
          <w:b/>
          <w:sz w:val="28"/>
          <w:szCs w:val="28"/>
        </w:rPr>
      </w:pPr>
    </w:p>
    <w:p w:rsidR="00FD2A2B" w:rsidRDefault="009D70B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от  «10»  декабря </w:t>
      </w:r>
      <w:r w:rsidR="00CE5D71" w:rsidRPr="00140696">
        <w:rPr>
          <w:rFonts w:ascii="Times New Roman" w:hAnsi="Times New Roman" w:cs="Times New Roman"/>
          <w:sz w:val="24"/>
          <w:szCs w:val="24"/>
        </w:rPr>
        <w:t xml:space="preserve">2020 года                             </w:t>
      </w:r>
      <w:r>
        <w:rPr>
          <w:rFonts w:ascii="Times New Roman" w:hAnsi="Times New Roman" w:cs="Times New Roman"/>
          <w:sz w:val="24"/>
          <w:szCs w:val="24"/>
        </w:rPr>
        <w:t xml:space="preserve">                     </w:t>
      </w:r>
      <w:r>
        <w:rPr>
          <w:rFonts w:ascii="Times New Roman" w:hAnsi="Times New Roman" w:cs="Times New Roman"/>
          <w:sz w:val="24"/>
          <w:szCs w:val="24"/>
        </w:rPr>
        <w:tab/>
        <w:t xml:space="preserve">                              №67</w:t>
      </w:r>
    </w:p>
    <w:p w:rsidR="00FD2A2B" w:rsidRDefault="00FD2A2B">
      <w:pPr>
        <w:spacing w:after="0" w:line="240" w:lineRule="auto"/>
        <w:rPr>
          <w:rFonts w:ascii="Times New Roman" w:hAnsi="Times New Roman" w:cs="Times New Roman"/>
          <w:sz w:val="24"/>
          <w:szCs w:val="24"/>
        </w:rPr>
      </w:pPr>
    </w:p>
    <w:p w:rsidR="00FD2A2B" w:rsidRDefault="00FD2A2B" w:rsidP="001F448B">
      <w:pPr>
        <w:shd w:val="clear" w:color="auto" w:fill="FFFFFF"/>
        <w:spacing w:after="0" w:line="240" w:lineRule="auto"/>
        <w:rPr>
          <w:rFonts w:ascii="Times New Roman" w:hAnsi="Times New Roman" w:cs="Times New Roman"/>
          <w:b/>
          <w:sz w:val="24"/>
          <w:szCs w:val="24"/>
        </w:rPr>
      </w:pPr>
    </w:p>
    <w:p w:rsidR="00FD2A2B" w:rsidRDefault="00CE5D71">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Об утверждении Положения об  Общественном </w:t>
      </w:r>
      <w:r w:rsidRPr="00C7025D">
        <w:rPr>
          <w:rFonts w:ascii="Times New Roman" w:hAnsi="Times New Roman" w:cs="Times New Roman"/>
          <w:b/>
          <w:color w:val="000000" w:themeColor="text1"/>
          <w:sz w:val="24"/>
          <w:szCs w:val="24"/>
        </w:rPr>
        <w:t xml:space="preserve">совете </w:t>
      </w:r>
      <w:r w:rsidR="00AF1043" w:rsidRPr="00C7025D">
        <w:rPr>
          <w:rFonts w:ascii="Times New Roman" w:hAnsi="Times New Roman" w:cs="Times New Roman"/>
          <w:b/>
          <w:color w:val="000000" w:themeColor="text1"/>
          <w:sz w:val="24"/>
          <w:szCs w:val="24"/>
        </w:rPr>
        <w:t xml:space="preserve"> при администра</w:t>
      </w:r>
      <w:r w:rsidR="00140696" w:rsidRPr="00C7025D">
        <w:rPr>
          <w:rFonts w:ascii="Times New Roman" w:hAnsi="Times New Roman" w:cs="Times New Roman"/>
          <w:b/>
          <w:color w:val="000000" w:themeColor="text1"/>
          <w:sz w:val="24"/>
          <w:szCs w:val="24"/>
        </w:rPr>
        <w:t>ции</w:t>
      </w:r>
      <w:r w:rsidR="00140696">
        <w:rPr>
          <w:rFonts w:ascii="Times New Roman" w:hAnsi="Times New Roman" w:cs="Times New Roman"/>
          <w:b/>
          <w:color w:val="FF0000"/>
          <w:sz w:val="24"/>
          <w:szCs w:val="24"/>
        </w:rPr>
        <w:t xml:space="preserve"> </w:t>
      </w:r>
    </w:p>
    <w:p w:rsidR="00FD2A2B" w:rsidRDefault="00CE5D71">
      <w:pPr>
        <w:shd w:val="clear" w:color="auto" w:fill="FFFFFF"/>
        <w:spacing w:after="0" w:line="240" w:lineRule="auto"/>
        <w:jc w:val="center"/>
      </w:pPr>
      <w:r>
        <w:rPr>
          <w:rFonts w:ascii="Times New Roman" w:hAnsi="Times New Roman" w:cs="Times New Roman"/>
          <w:b/>
          <w:sz w:val="24"/>
          <w:szCs w:val="24"/>
        </w:rPr>
        <w:t xml:space="preserve">сельского поселения </w:t>
      </w:r>
      <w:r w:rsidRPr="00C7025D">
        <w:rPr>
          <w:rFonts w:ascii="Times New Roman" w:hAnsi="Times New Roman" w:cs="Times New Roman"/>
          <w:b/>
          <w:sz w:val="24"/>
          <w:szCs w:val="24"/>
        </w:rPr>
        <w:t>Выселки</w:t>
      </w:r>
      <w:r>
        <w:rPr>
          <w:rFonts w:ascii="Times New Roman" w:hAnsi="Times New Roman" w:cs="Times New Roman"/>
          <w:b/>
          <w:sz w:val="24"/>
          <w:szCs w:val="24"/>
        </w:rPr>
        <w:t xml:space="preserve"> муниципального района </w:t>
      </w:r>
    </w:p>
    <w:p w:rsidR="00FD2A2B" w:rsidRDefault="00CE5D71">
      <w:pPr>
        <w:shd w:val="clear" w:color="auto" w:fill="FFFFFF"/>
        <w:spacing w:after="0" w:line="24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Ставропольский</w:t>
      </w:r>
      <w:proofErr w:type="gramEnd"/>
      <w:r>
        <w:rPr>
          <w:rFonts w:ascii="Times New Roman" w:hAnsi="Times New Roman" w:cs="Times New Roman"/>
          <w:b/>
          <w:sz w:val="24"/>
          <w:szCs w:val="24"/>
        </w:rPr>
        <w:t xml:space="preserve"> Самарской области </w:t>
      </w:r>
    </w:p>
    <w:p w:rsidR="00FD2A2B" w:rsidRDefault="00FD2A2B">
      <w:pPr>
        <w:shd w:val="clear" w:color="auto" w:fill="FFFFFF"/>
        <w:spacing w:after="0" w:line="240" w:lineRule="auto"/>
        <w:jc w:val="center"/>
        <w:rPr>
          <w:rFonts w:ascii="Times New Roman" w:hAnsi="Times New Roman" w:cs="Times New Roman"/>
          <w:sz w:val="24"/>
          <w:szCs w:val="24"/>
        </w:rPr>
      </w:pPr>
    </w:p>
    <w:p w:rsidR="00FD2A2B" w:rsidRDefault="00FD2A2B">
      <w:pPr>
        <w:shd w:val="clear" w:color="auto" w:fill="FFFFFF"/>
        <w:spacing w:after="0" w:line="240" w:lineRule="auto"/>
        <w:jc w:val="center"/>
        <w:rPr>
          <w:rFonts w:ascii="Times New Roman" w:hAnsi="Times New Roman" w:cs="Times New Roman"/>
          <w:sz w:val="24"/>
          <w:szCs w:val="24"/>
        </w:rPr>
      </w:pPr>
    </w:p>
    <w:p w:rsidR="00140696" w:rsidRPr="001F448B" w:rsidRDefault="00140696">
      <w:pPr>
        <w:pStyle w:val="a9"/>
        <w:ind w:firstLine="284"/>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   </w:t>
      </w:r>
      <w:proofErr w:type="gramStart"/>
      <w:r w:rsidR="00CE5D71">
        <w:rPr>
          <w:rFonts w:ascii="Times New Roman" w:eastAsia="Times New Roman" w:hAnsi="Times New Roman" w:cs="Times New Roman"/>
          <w:color w:val="000000" w:themeColor="text1"/>
          <w:sz w:val="24"/>
          <w:szCs w:val="24"/>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00CE5D71">
        <w:rPr>
          <w:sz w:val="24"/>
          <w:szCs w:val="24"/>
          <w:shd w:val="clear" w:color="auto" w:fill="FFFFFF"/>
        </w:rPr>
        <w:br/>
      </w:r>
      <w:r w:rsidR="00CE5D71">
        <w:rPr>
          <w:rFonts w:ascii="Times New Roman" w:hAnsi="Times New Roman" w:cs="Times New Roman"/>
          <w:sz w:val="24"/>
          <w:szCs w:val="24"/>
          <w:shd w:val="clear" w:color="auto" w:fill="FFFFFF"/>
        </w:rPr>
        <w:t xml:space="preserve">Федеральным законом от 12.01.1996 N 7-ФЗ (ред. от 08.06.2020) </w:t>
      </w:r>
      <w:r w:rsidR="00CE5D71">
        <w:rPr>
          <w:rFonts w:ascii="Times New Roman" w:eastAsia="Times New Roman" w:hAnsi="Times New Roman" w:cs="Times New Roman"/>
          <w:color w:val="000000" w:themeColor="text1"/>
          <w:sz w:val="24"/>
          <w:szCs w:val="24"/>
        </w:rPr>
        <w:t>«</w:t>
      </w:r>
      <w:r w:rsidR="00CE5D71">
        <w:rPr>
          <w:rFonts w:ascii="Times New Roman" w:hAnsi="Times New Roman" w:cs="Times New Roman"/>
          <w:sz w:val="24"/>
          <w:szCs w:val="24"/>
          <w:shd w:val="clear" w:color="auto" w:fill="FFFFFF"/>
        </w:rPr>
        <w:t>О некоммерческих организациях</w:t>
      </w:r>
      <w:r w:rsidR="00CE5D71">
        <w:rPr>
          <w:rFonts w:ascii="Times New Roman" w:eastAsia="Times New Roman" w:hAnsi="Times New Roman" w:cs="Times New Roman"/>
          <w:color w:val="000000" w:themeColor="text1"/>
          <w:sz w:val="24"/>
          <w:szCs w:val="24"/>
        </w:rPr>
        <w:t>»</w:t>
      </w:r>
      <w:r w:rsidR="00CE5D71">
        <w:rPr>
          <w:rFonts w:ascii="Times New Roman" w:hAnsi="Times New Roman" w:cs="Times New Roman"/>
          <w:sz w:val="24"/>
          <w:szCs w:val="24"/>
          <w:shd w:val="clear" w:color="auto" w:fill="FFFFFF"/>
        </w:rPr>
        <w:t xml:space="preserve"> (с </w:t>
      </w:r>
      <w:proofErr w:type="spellStart"/>
      <w:r w:rsidR="00CE5D71">
        <w:rPr>
          <w:rFonts w:ascii="Times New Roman" w:hAnsi="Times New Roman" w:cs="Times New Roman"/>
          <w:sz w:val="24"/>
          <w:szCs w:val="24"/>
          <w:shd w:val="clear" w:color="auto" w:fill="FFFFFF"/>
        </w:rPr>
        <w:t>изм</w:t>
      </w:r>
      <w:proofErr w:type="spellEnd"/>
      <w:r w:rsidR="00CE5D71">
        <w:rPr>
          <w:rFonts w:ascii="Times New Roman" w:hAnsi="Times New Roman" w:cs="Times New Roman"/>
          <w:sz w:val="24"/>
          <w:szCs w:val="24"/>
          <w:shd w:val="clear" w:color="auto" w:fill="FFFFFF"/>
        </w:rPr>
        <w:t xml:space="preserve">. и доп., вступ. в силу с 15.09.2020), </w:t>
      </w:r>
      <w:r w:rsidR="00CE5D71">
        <w:rPr>
          <w:rFonts w:ascii="Times New Roman" w:eastAsia="Times New Roman" w:hAnsi="Times New Roman" w:cs="Times New Roman"/>
          <w:color w:val="000000" w:themeColor="text1"/>
          <w:sz w:val="24"/>
          <w:szCs w:val="24"/>
        </w:rPr>
        <w:t xml:space="preserve">Федеральным законом № 212-ФЗ от 21.07.2014 «Об основах общественного контроля в РФ», </w:t>
      </w:r>
      <w:r w:rsidR="00CE5D71" w:rsidRPr="00C7025D">
        <w:rPr>
          <w:rFonts w:ascii="Times New Roman" w:eastAsia="Times New Roman" w:hAnsi="Times New Roman" w:cs="Times New Roman"/>
          <w:color w:val="000000" w:themeColor="text1"/>
          <w:sz w:val="24"/>
          <w:szCs w:val="24"/>
        </w:rPr>
        <w:t xml:space="preserve">Уставом </w:t>
      </w:r>
      <w:r w:rsidRPr="00C7025D">
        <w:rPr>
          <w:rFonts w:ascii="Times New Roman" w:eastAsia="Times New Roman" w:hAnsi="Times New Roman" w:cs="Times New Roman"/>
          <w:color w:val="000000" w:themeColor="text1"/>
          <w:sz w:val="24"/>
          <w:szCs w:val="24"/>
        </w:rPr>
        <w:t xml:space="preserve"> сельского поселения Выселки</w:t>
      </w:r>
      <w:r w:rsidR="001F448B">
        <w:rPr>
          <w:rFonts w:ascii="Times New Roman" w:eastAsia="Times New Roman" w:hAnsi="Times New Roman" w:cs="Times New Roman"/>
          <w:color w:val="000000" w:themeColor="text1"/>
          <w:sz w:val="24"/>
          <w:szCs w:val="24"/>
        </w:rPr>
        <w:t xml:space="preserve"> </w:t>
      </w:r>
      <w:r w:rsidRPr="00C7025D">
        <w:rPr>
          <w:rFonts w:ascii="Times New Roman" w:eastAsia="Times New Roman" w:hAnsi="Times New Roman" w:cs="Times New Roman"/>
          <w:color w:val="000000" w:themeColor="text1"/>
          <w:sz w:val="24"/>
          <w:szCs w:val="24"/>
        </w:rPr>
        <w:t xml:space="preserve"> </w:t>
      </w:r>
      <w:r w:rsidR="00CE5D71" w:rsidRPr="00C7025D">
        <w:rPr>
          <w:rFonts w:ascii="Times New Roman" w:eastAsia="Times New Roman" w:hAnsi="Times New Roman" w:cs="Times New Roman"/>
          <w:color w:val="000000" w:themeColor="text1"/>
          <w:sz w:val="24"/>
          <w:szCs w:val="24"/>
        </w:rPr>
        <w:t>муниципального района Ставропольский Самарской области</w:t>
      </w:r>
      <w:proofErr w:type="gramEnd"/>
      <w:r w:rsidR="00CE5D71" w:rsidRPr="0039130F">
        <w:rPr>
          <w:rFonts w:ascii="Times New Roman" w:eastAsia="Times New Roman" w:hAnsi="Times New Roman" w:cs="Times New Roman"/>
          <w:color w:val="FF0000"/>
          <w:sz w:val="24"/>
          <w:szCs w:val="24"/>
        </w:rPr>
        <w:t>, </w:t>
      </w:r>
      <w:r w:rsidR="00CE5D71">
        <w:rPr>
          <w:rFonts w:ascii="Times New Roman" w:eastAsia="Times New Roman" w:hAnsi="Times New Roman" w:cs="Times New Roman"/>
          <w:color w:val="000000" w:themeColor="text1"/>
          <w:sz w:val="24"/>
          <w:szCs w:val="24"/>
        </w:rPr>
        <w:t xml:space="preserve">в целях повышения эффективности взаимодействия населения с органами местного самоуправления,  поддержания общественного согласия при формировании </w:t>
      </w:r>
      <w:r w:rsidR="00CE5D71" w:rsidRPr="001F448B">
        <w:rPr>
          <w:rFonts w:ascii="Times New Roman" w:eastAsia="Times New Roman" w:hAnsi="Times New Roman" w:cs="Times New Roman"/>
          <w:sz w:val="24"/>
          <w:szCs w:val="24"/>
        </w:rPr>
        <w:t xml:space="preserve">и реализации муниципальной политики по наиболее важным вопросам социально-экономического развития </w:t>
      </w:r>
      <w:r w:rsidR="001F448B">
        <w:rPr>
          <w:rFonts w:ascii="Times New Roman" w:eastAsia="Times New Roman" w:hAnsi="Times New Roman" w:cs="Times New Roman"/>
          <w:sz w:val="24"/>
          <w:szCs w:val="24"/>
        </w:rPr>
        <w:t>поселения</w:t>
      </w:r>
      <w:r w:rsidR="00CE5D71" w:rsidRPr="001F448B">
        <w:rPr>
          <w:rFonts w:ascii="Times New Roman" w:eastAsia="Times New Roman" w:hAnsi="Times New Roman" w:cs="Times New Roman"/>
          <w:sz w:val="24"/>
          <w:szCs w:val="24"/>
        </w:rPr>
        <w:t xml:space="preserve">, осуществления общественного </w:t>
      </w:r>
      <w:proofErr w:type="gramStart"/>
      <w:r w:rsidR="00CE5D71" w:rsidRPr="001F448B">
        <w:rPr>
          <w:rFonts w:ascii="Times New Roman" w:eastAsia="Times New Roman" w:hAnsi="Times New Roman" w:cs="Times New Roman"/>
          <w:sz w:val="24"/>
          <w:szCs w:val="24"/>
        </w:rPr>
        <w:t>контроля за</w:t>
      </w:r>
      <w:proofErr w:type="gramEnd"/>
      <w:r w:rsidR="00CE5D71" w:rsidRPr="001F448B">
        <w:rPr>
          <w:rFonts w:ascii="Times New Roman" w:eastAsia="Times New Roman" w:hAnsi="Times New Roman" w:cs="Times New Roman"/>
          <w:sz w:val="24"/>
          <w:szCs w:val="24"/>
        </w:rPr>
        <w:t xml:space="preserve"> деятельностью органов местного самоуправления, администрация</w:t>
      </w:r>
      <w:r w:rsidRPr="001F448B">
        <w:rPr>
          <w:rFonts w:ascii="Times New Roman" w:eastAsia="Times New Roman" w:hAnsi="Times New Roman" w:cs="Times New Roman"/>
          <w:sz w:val="24"/>
          <w:szCs w:val="24"/>
        </w:rPr>
        <w:t xml:space="preserve">  сельского поселения Выселки </w:t>
      </w:r>
      <w:r w:rsidR="00CE5D71" w:rsidRPr="001F448B">
        <w:rPr>
          <w:rFonts w:ascii="Times New Roman" w:eastAsia="Times New Roman" w:hAnsi="Times New Roman" w:cs="Times New Roman"/>
          <w:sz w:val="24"/>
          <w:szCs w:val="24"/>
        </w:rPr>
        <w:t xml:space="preserve"> муниципального района </w:t>
      </w:r>
      <w:proofErr w:type="gramStart"/>
      <w:r w:rsidR="00CE5D71" w:rsidRPr="001F448B">
        <w:rPr>
          <w:rFonts w:ascii="Times New Roman" w:eastAsia="Times New Roman" w:hAnsi="Times New Roman" w:cs="Times New Roman"/>
          <w:sz w:val="24"/>
          <w:szCs w:val="24"/>
        </w:rPr>
        <w:t>Ставропольский</w:t>
      </w:r>
      <w:proofErr w:type="gramEnd"/>
      <w:r w:rsidR="00CE5D71"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 xml:space="preserve">Самарской области  </w:t>
      </w:r>
    </w:p>
    <w:p w:rsidR="001F448B" w:rsidRDefault="001F448B">
      <w:pPr>
        <w:pStyle w:val="a9"/>
        <w:ind w:firstLine="284"/>
        <w:jc w:val="both"/>
        <w:rPr>
          <w:rFonts w:ascii="Times New Roman" w:eastAsia="Times New Roman" w:hAnsi="Times New Roman" w:cs="Times New Roman"/>
          <w:b/>
          <w:color w:val="000000" w:themeColor="text1"/>
          <w:sz w:val="24"/>
          <w:szCs w:val="24"/>
        </w:rPr>
      </w:pPr>
    </w:p>
    <w:p w:rsidR="00FD2A2B" w:rsidRPr="00140696" w:rsidRDefault="00140696">
      <w:pPr>
        <w:pStyle w:val="a9"/>
        <w:ind w:firstLine="284"/>
        <w:jc w:val="both"/>
        <w:rPr>
          <w:rFonts w:ascii="Times New Roman" w:eastAsia="Times New Roman" w:hAnsi="Times New Roman" w:cs="Times New Roman"/>
          <w:b/>
          <w:color w:val="000000" w:themeColor="text1"/>
          <w:sz w:val="24"/>
          <w:szCs w:val="24"/>
        </w:rPr>
      </w:pPr>
      <w:r w:rsidRPr="00140696">
        <w:rPr>
          <w:rFonts w:ascii="Times New Roman" w:eastAsia="Times New Roman" w:hAnsi="Times New Roman" w:cs="Times New Roman"/>
          <w:b/>
          <w:color w:val="000000" w:themeColor="text1"/>
          <w:sz w:val="24"/>
          <w:szCs w:val="24"/>
        </w:rPr>
        <w:t>П</w:t>
      </w:r>
      <w:r w:rsidR="00CE5D71" w:rsidRPr="00140696">
        <w:rPr>
          <w:rFonts w:ascii="Times New Roman" w:eastAsia="Times New Roman" w:hAnsi="Times New Roman" w:cs="Times New Roman"/>
          <w:b/>
          <w:color w:val="000000" w:themeColor="text1"/>
          <w:sz w:val="24"/>
          <w:szCs w:val="24"/>
        </w:rPr>
        <w:t>остановляет:</w:t>
      </w:r>
    </w:p>
    <w:p w:rsidR="00FD2A2B" w:rsidRDefault="00FD2A2B">
      <w:pPr>
        <w:shd w:val="clear" w:color="auto" w:fill="FFFFFF"/>
        <w:spacing w:after="0" w:line="240" w:lineRule="auto"/>
        <w:ind w:firstLine="567"/>
        <w:jc w:val="both"/>
        <w:rPr>
          <w:rFonts w:ascii="Times New Roman" w:hAnsi="Times New Roman" w:cs="Times New Roman"/>
          <w:sz w:val="24"/>
          <w:szCs w:val="24"/>
        </w:rPr>
      </w:pPr>
    </w:p>
    <w:p w:rsidR="00FD2A2B" w:rsidRPr="00140696" w:rsidRDefault="00CE5D71">
      <w:pPr>
        <w:pStyle w:val="a8"/>
        <w:widowControl/>
        <w:numPr>
          <w:ilvl w:val="0"/>
          <w:numId w:val="1"/>
        </w:numPr>
        <w:shd w:val="clear" w:color="auto" w:fill="FFFFFF"/>
        <w:ind w:left="0" w:firstLine="284"/>
        <w:jc w:val="both"/>
        <w:textAlignment w:val="baseline"/>
      </w:pPr>
      <w:r w:rsidRPr="00140696">
        <w:rPr>
          <w:color w:val="000000" w:themeColor="text1"/>
          <w:sz w:val="24"/>
          <w:szCs w:val="24"/>
        </w:rPr>
        <w:t xml:space="preserve">Утвердить Положение об Общественном совете при администрации сельского поселения  Выселки муниципального района </w:t>
      </w:r>
      <w:proofErr w:type="gramStart"/>
      <w:r w:rsidRPr="00140696">
        <w:rPr>
          <w:color w:val="000000" w:themeColor="text1"/>
          <w:sz w:val="24"/>
          <w:szCs w:val="24"/>
        </w:rPr>
        <w:t>Ставропольский</w:t>
      </w:r>
      <w:proofErr w:type="gramEnd"/>
      <w:r w:rsidRPr="00140696">
        <w:rPr>
          <w:color w:val="000000" w:themeColor="text1"/>
          <w:sz w:val="24"/>
          <w:szCs w:val="24"/>
        </w:rPr>
        <w:t xml:space="preserve"> Самарской области согласно приложению к настоящему постановлению.</w:t>
      </w:r>
    </w:p>
    <w:p w:rsidR="00FD2A2B" w:rsidRPr="00BF1CF0" w:rsidRDefault="00CE5D71" w:rsidP="00BF1CF0">
      <w:pPr>
        <w:pStyle w:val="a8"/>
        <w:widowControl/>
        <w:numPr>
          <w:ilvl w:val="0"/>
          <w:numId w:val="1"/>
        </w:numPr>
        <w:shd w:val="clear" w:color="auto" w:fill="FFFFFF"/>
        <w:ind w:left="0" w:firstLine="284"/>
        <w:jc w:val="both"/>
        <w:textAlignment w:val="baseline"/>
        <w:rPr>
          <w:color w:val="000000" w:themeColor="text1"/>
          <w:sz w:val="24"/>
          <w:szCs w:val="24"/>
        </w:rPr>
      </w:pPr>
      <w:proofErr w:type="gramStart"/>
      <w:r w:rsidRPr="00140696">
        <w:rPr>
          <w:color w:val="000000" w:themeColor="text1"/>
          <w:sz w:val="24"/>
          <w:szCs w:val="24"/>
        </w:rPr>
        <w:t>Контроль за</w:t>
      </w:r>
      <w:proofErr w:type="gramEnd"/>
      <w:r w:rsidRPr="00140696">
        <w:rPr>
          <w:color w:val="000000" w:themeColor="text1"/>
          <w:sz w:val="24"/>
          <w:szCs w:val="24"/>
        </w:rPr>
        <w:t xml:space="preserve"> выполнением настоящего постановления оставляю за собой. </w:t>
      </w:r>
    </w:p>
    <w:p w:rsidR="00FD2A2B" w:rsidRPr="00140696" w:rsidRDefault="00140696" w:rsidP="00140696">
      <w:pPr>
        <w:ind w:firstLine="284"/>
        <w:jc w:val="both"/>
        <w:rPr>
          <w:rFonts w:ascii="Times New Roman" w:hAnsi="Times New Roman" w:cs="Times New Roman"/>
          <w:sz w:val="24"/>
          <w:szCs w:val="24"/>
        </w:rPr>
      </w:pPr>
      <w:r w:rsidRPr="00140696">
        <w:rPr>
          <w:rFonts w:ascii="Times New Roman" w:hAnsi="Times New Roman" w:cs="Times New Roman"/>
          <w:sz w:val="24"/>
          <w:szCs w:val="24"/>
        </w:rPr>
        <w:t>3.Постановление  подлежит официальному  опубликованию в газете  «</w:t>
      </w:r>
      <w:r w:rsidRPr="00140696">
        <w:rPr>
          <w:rFonts w:ascii="Times New Roman" w:hAnsi="Times New Roman" w:cs="Times New Roman"/>
          <w:bCs/>
          <w:color w:val="000000"/>
          <w:sz w:val="24"/>
          <w:szCs w:val="24"/>
        </w:rPr>
        <w:t>Вестник сельского поселения Выселки»</w:t>
      </w:r>
      <w:r w:rsidRPr="00140696">
        <w:rPr>
          <w:rFonts w:ascii="Times New Roman" w:hAnsi="Times New Roman" w:cs="Times New Roman"/>
          <w:sz w:val="24"/>
          <w:szCs w:val="24"/>
        </w:rPr>
        <w:t xml:space="preserve"> и на официальном  сайте администрации сельского поселения Выселки в сети Интернет   </w:t>
      </w:r>
      <w:r w:rsidRPr="00140696">
        <w:rPr>
          <w:rFonts w:ascii="Times New Roman" w:hAnsi="Times New Roman" w:cs="Times New Roman"/>
          <w:sz w:val="24"/>
          <w:szCs w:val="24"/>
          <w:lang w:val="en-US"/>
        </w:rPr>
        <w:t>http</w:t>
      </w:r>
      <w:r w:rsidRPr="00140696">
        <w:rPr>
          <w:rFonts w:ascii="Times New Roman" w:hAnsi="Times New Roman" w:cs="Times New Roman"/>
          <w:sz w:val="24"/>
          <w:szCs w:val="24"/>
        </w:rPr>
        <w:t>://</w:t>
      </w:r>
      <w:proofErr w:type="spellStart"/>
      <w:r w:rsidRPr="00140696">
        <w:rPr>
          <w:rFonts w:ascii="Times New Roman" w:hAnsi="Times New Roman" w:cs="Times New Roman"/>
          <w:sz w:val="24"/>
          <w:szCs w:val="24"/>
          <w:lang w:val="en-US"/>
        </w:rPr>
        <w:t>viselki</w:t>
      </w:r>
      <w:proofErr w:type="spellEnd"/>
      <w:r w:rsidRPr="00140696">
        <w:rPr>
          <w:rFonts w:ascii="Times New Roman" w:hAnsi="Times New Roman" w:cs="Times New Roman"/>
          <w:sz w:val="24"/>
          <w:szCs w:val="24"/>
        </w:rPr>
        <w:t>.</w:t>
      </w:r>
      <w:proofErr w:type="spellStart"/>
      <w:r w:rsidRPr="00140696">
        <w:rPr>
          <w:rFonts w:ascii="Times New Roman" w:hAnsi="Times New Roman" w:cs="Times New Roman"/>
          <w:sz w:val="24"/>
          <w:szCs w:val="24"/>
          <w:lang w:val="en-US"/>
        </w:rPr>
        <w:t>stavrsp</w:t>
      </w:r>
      <w:proofErr w:type="spellEnd"/>
      <w:r w:rsidRPr="00140696">
        <w:rPr>
          <w:rFonts w:ascii="Times New Roman" w:hAnsi="Times New Roman" w:cs="Times New Roman"/>
          <w:sz w:val="24"/>
          <w:szCs w:val="24"/>
        </w:rPr>
        <w:t>.</w:t>
      </w:r>
      <w:proofErr w:type="spellStart"/>
      <w:r w:rsidRPr="00140696">
        <w:rPr>
          <w:rFonts w:ascii="Times New Roman" w:hAnsi="Times New Roman" w:cs="Times New Roman"/>
          <w:sz w:val="24"/>
          <w:szCs w:val="24"/>
          <w:lang w:val="en-US"/>
        </w:rPr>
        <w:t>ru</w:t>
      </w:r>
      <w:proofErr w:type="spellEnd"/>
      <w:r w:rsidRPr="00140696">
        <w:rPr>
          <w:rFonts w:ascii="Times New Roman" w:hAnsi="Times New Roman" w:cs="Times New Roman"/>
          <w:sz w:val="24"/>
          <w:szCs w:val="24"/>
        </w:rPr>
        <w:t xml:space="preserve">. </w:t>
      </w:r>
    </w:p>
    <w:p w:rsidR="001F448B" w:rsidRDefault="001F448B">
      <w:pPr>
        <w:pStyle w:val="a9"/>
        <w:rPr>
          <w:rFonts w:ascii="Times New Roman" w:eastAsia="Times New Roman" w:hAnsi="Times New Roman" w:cs="Times New Roman"/>
          <w:color w:val="000000" w:themeColor="text1"/>
          <w:sz w:val="24"/>
          <w:szCs w:val="24"/>
        </w:rPr>
      </w:pPr>
    </w:p>
    <w:p w:rsidR="001F448B" w:rsidRDefault="001F448B">
      <w:pPr>
        <w:pStyle w:val="a9"/>
        <w:rPr>
          <w:rFonts w:ascii="Times New Roman" w:eastAsia="Times New Roman" w:hAnsi="Times New Roman" w:cs="Times New Roman"/>
          <w:color w:val="000000" w:themeColor="text1"/>
          <w:sz w:val="24"/>
          <w:szCs w:val="24"/>
        </w:rPr>
      </w:pPr>
    </w:p>
    <w:p w:rsidR="00FD2A2B" w:rsidRDefault="00CE5D71">
      <w:pPr>
        <w:pStyle w:val="a9"/>
      </w:pPr>
      <w:r>
        <w:rPr>
          <w:rFonts w:ascii="Times New Roman" w:eastAsia="Times New Roman" w:hAnsi="Times New Roman" w:cs="Times New Roman"/>
          <w:color w:val="000000" w:themeColor="text1"/>
          <w:sz w:val="24"/>
          <w:szCs w:val="24"/>
        </w:rPr>
        <w:t>Глава сельского поселения Выселки</w:t>
      </w:r>
    </w:p>
    <w:p w:rsidR="00FD2A2B" w:rsidRDefault="00CE5D71">
      <w:pPr>
        <w:pStyle w:val="a9"/>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муниципального района </w:t>
      </w:r>
      <w:proofErr w:type="gramStart"/>
      <w:r>
        <w:rPr>
          <w:rFonts w:ascii="Times New Roman" w:eastAsia="Times New Roman" w:hAnsi="Times New Roman" w:cs="Times New Roman"/>
          <w:color w:val="000000" w:themeColor="text1"/>
          <w:sz w:val="24"/>
          <w:szCs w:val="24"/>
        </w:rPr>
        <w:t>Ставропольский</w:t>
      </w:r>
      <w:proofErr w:type="gramEnd"/>
      <w:r>
        <w:rPr>
          <w:rFonts w:ascii="Times New Roman" w:eastAsia="Times New Roman" w:hAnsi="Times New Roman" w:cs="Times New Roman"/>
          <w:color w:val="000000" w:themeColor="text1"/>
          <w:sz w:val="24"/>
          <w:szCs w:val="24"/>
        </w:rPr>
        <w:t xml:space="preserve"> </w:t>
      </w:r>
    </w:p>
    <w:p w:rsidR="00FD2A2B" w:rsidRPr="00140696" w:rsidRDefault="00CE5D71" w:rsidP="00140696">
      <w:pPr>
        <w:pStyle w:val="a9"/>
      </w:pPr>
      <w:r>
        <w:rPr>
          <w:rFonts w:ascii="Times New Roman" w:eastAsia="Times New Roman" w:hAnsi="Times New Roman" w:cs="Times New Roman"/>
          <w:color w:val="000000" w:themeColor="text1"/>
          <w:sz w:val="24"/>
          <w:szCs w:val="24"/>
        </w:rPr>
        <w:t>Самарской области</w:t>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t xml:space="preserve">                               З.Г. </w:t>
      </w:r>
      <w:proofErr w:type="spellStart"/>
      <w:r>
        <w:rPr>
          <w:rFonts w:ascii="Times New Roman" w:eastAsia="Times New Roman" w:hAnsi="Times New Roman" w:cs="Times New Roman"/>
          <w:color w:val="000000" w:themeColor="text1"/>
          <w:sz w:val="24"/>
          <w:szCs w:val="24"/>
        </w:rPr>
        <w:t>Мердее</w:t>
      </w:r>
      <w:r w:rsidR="00140696">
        <w:rPr>
          <w:rFonts w:ascii="Times New Roman" w:eastAsia="Times New Roman" w:hAnsi="Times New Roman" w:cs="Times New Roman"/>
          <w:color w:val="000000" w:themeColor="text1"/>
          <w:sz w:val="24"/>
          <w:szCs w:val="24"/>
        </w:rPr>
        <w:t>в</w:t>
      </w:r>
      <w:proofErr w:type="spellEnd"/>
    </w:p>
    <w:p w:rsidR="00FD2A2B" w:rsidRDefault="00CE5D71">
      <w:pPr>
        <w:pStyle w:val="11"/>
        <w:spacing w:after="0" w:line="240" w:lineRule="auto"/>
        <w:ind w:left="360"/>
        <w:jc w:val="right"/>
        <w:rPr>
          <w:rFonts w:ascii="Times New Roman" w:hAnsi="Times New Roman"/>
          <w:sz w:val="24"/>
          <w:szCs w:val="24"/>
        </w:rPr>
      </w:pPr>
      <w:r>
        <w:rPr>
          <w:rFonts w:ascii="Times New Roman" w:hAnsi="Times New Roman"/>
          <w:sz w:val="24"/>
          <w:szCs w:val="24"/>
        </w:rPr>
        <w:t xml:space="preserve">                                                                                  </w:t>
      </w:r>
    </w:p>
    <w:p w:rsidR="00BF1CF0" w:rsidRDefault="00BF1CF0">
      <w:pPr>
        <w:spacing w:after="0" w:line="240" w:lineRule="auto"/>
        <w:jc w:val="right"/>
        <w:rPr>
          <w:rFonts w:ascii="Times New Roman" w:hAnsi="Times New Roman" w:cs="Times New Roman"/>
          <w:sz w:val="24"/>
          <w:szCs w:val="24"/>
        </w:rPr>
      </w:pPr>
    </w:p>
    <w:p w:rsidR="00BF1CF0" w:rsidRDefault="00BF1CF0">
      <w:pPr>
        <w:spacing w:after="0" w:line="240" w:lineRule="auto"/>
        <w:jc w:val="right"/>
        <w:rPr>
          <w:rFonts w:ascii="Times New Roman" w:hAnsi="Times New Roman" w:cs="Times New Roman"/>
          <w:sz w:val="24"/>
          <w:szCs w:val="24"/>
        </w:rPr>
      </w:pPr>
    </w:p>
    <w:p w:rsidR="00FD2A2B" w:rsidRDefault="00AF104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ПРИЛОЖЕНИЕ </w:t>
      </w:r>
      <w:r w:rsidR="00CE5D71">
        <w:rPr>
          <w:rFonts w:ascii="Times New Roman" w:hAnsi="Times New Roman" w:cs="Times New Roman"/>
          <w:sz w:val="24"/>
          <w:szCs w:val="24"/>
        </w:rPr>
        <w:t xml:space="preserve"> </w:t>
      </w:r>
    </w:p>
    <w:p w:rsidR="00FD2A2B" w:rsidRPr="00BF1CF0" w:rsidRDefault="00CE5D71">
      <w:pPr>
        <w:pStyle w:val="11"/>
        <w:spacing w:after="0" w:line="240" w:lineRule="auto"/>
        <w:ind w:left="360"/>
        <w:jc w:val="right"/>
        <w:rPr>
          <w:rFonts w:ascii="Times New Roman" w:hAnsi="Times New Roman"/>
          <w:sz w:val="24"/>
          <w:szCs w:val="24"/>
        </w:rPr>
      </w:pPr>
      <w:r>
        <w:rPr>
          <w:rFonts w:ascii="Times New Roman" w:hAnsi="Times New Roman"/>
          <w:sz w:val="24"/>
          <w:szCs w:val="24"/>
        </w:rPr>
        <w:t xml:space="preserve">к </w:t>
      </w:r>
      <w:r w:rsidRPr="00BF1CF0">
        <w:rPr>
          <w:rFonts w:ascii="Times New Roman" w:hAnsi="Times New Roman"/>
          <w:sz w:val="24"/>
          <w:szCs w:val="24"/>
        </w:rPr>
        <w:t>постановлению</w:t>
      </w:r>
      <w:r w:rsidR="00AF1043" w:rsidRPr="00BF1CF0">
        <w:rPr>
          <w:rFonts w:ascii="Times New Roman" w:hAnsi="Times New Roman"/>
          <w:sz w:val="24"/>
          <w:szCs w:val="24"/>
        </w:rPr>
        <w:t xml:space="preserve"> </w:t>
      </w:r>
      <w:r w:rsidRPr="00BF1CF0">
        <w:rPr>
          <w:rFonts w:ascii="Times New Roman" w:hAnsi="Times New Roman"/>
          <w:sz w:val="24"/>
          <w:szCs w:val="24"/>
        </w:rPr>
        <w:t xml:space="preserve"> администрации</w:t>
      </w:r>
    </w:p>
    <w:p w:rsidR="00FD2A2B" w:rsidRPr="00BF1CF0" w:rsidRDefault="00CE5D71">
      <w:pPr>
        <w:pStyle w:val="11"/>
        <w:spacing w:after="0" w:line="240" w:lineRule="auto"/>
        <w:ind w:left="360"/>
        <w:jc w:val="right"/>
      </w:pPr>
      <w:r w:rsidRPr="00BF1CF0">
        <w:rPr>
          <w:rFonts w:ascii="Times New Roman" w:hAnsi="Times New Roman"/>
          <w:sz w:val="24"/>
          <w:szCs w:val="24"/>
        </w:rPr>
        <w:t xml:space="preserve">                                                                                       сельского поселения Выселки          </w:t>
      </w:r>
    </w:p>
    <w:p w:rsidR="00FD2A2B" w:rsidRPr="00BF1CF0" w:rsidRDefault="00CE5D71">
      <w:pPr>
        <w:pStyle w:val="11"/>
        <w:spacing w:after="0" w:line="240" w:lineRule="auto"/>
        <w:ind w:left="360"/>
        <w:jc w:val="right"/>
        <w:rPr>
          <w:rFonts w:ascii="Times New Roman" w:hAnsi="Times New Roman"/>
          <w:sz w:val="24"/>
          <w:szCs w:val="24"/>
        </w:rPr>
      </w:pPr>
      <w:r w:rsidRPr="00BF1CF0">
        <w:rPr>
          <w:rFonts w:ascii="Times New Roman" w:hAnsi="Times New Roman"/>
          <w:sz w:val="24"/>
          <w:szCs w:val="24"/>
        </w:rPr>
        <w:t>муниципального района</w:t>
      </w:r>
    </w:p>
    <w:p w:rsidR="00FD2A2B" w:rsidRPr="00BF1CF0" w:rsidRDefault="00CE5D71">
      <w:pPr>
        <w:pStyle w:val="11"/>
        <w:spacing w:after="0" w:line="240" w:lineRule="auto"/>
        <w:ind w:left="360"/>
        <w:jc w:val="right"/>
        <w:rPr>
          <w:rFonts w:ascii="Times New Roman" w:hAnsi="Times New Roman"/>
          <w:sz w:val="24"/>
          <w:szCs w:val="24"/>
        </w:rPr>
      </w:pPr>
      <w:proofErr w:type="gramStart"/>
      <w:r w:rsidRPr="00BF1CF0">
        <w:rPr>
          <w:rFonts w:ascii="Times New Roman" w:hAnsi="Times New Roman"/>
          <w:sz w:val="24"/>
          <w:szCs w:val="24"/>
        </w:rPr>
        <w:t>Ставропольский</w:t>
      </w:r>
      <w:proofErr w:type="gramEnd"/>
      <w:r w:rsidRPr="00BF1CF0">
        <w:rPr>
          <w:rFonts w:ascii="Times New Roman" w:hAnsi="Times New Roman"/>
          <w:sz w:val="24"/>
          <w:szCs w:val="24"/>
        </w:rPr>
        <w:t xml:space="preserve"> Самарской области</w:t>
      </w:r>
    </w:p>
    <w:p w:rsidR="00BF1CF0" w:rsidRDefault="00CE5D71">
      <w:pPr>
        <w:pStyle w:val="11"/>
        <w:spacing w:after="0" w:line="240" w:lineRule="auto"/>
        <w:ind w:left="360"/>
        <w:jc w:val="right"/>
        <w:rPr>
          <w:rFonts w:ascii="Times New Roman" w:hAnsi="Times New Roman"/>
          <w:sz w:val="24"/>
          <w:szCs w:val="24"/>
        </w:rPr>
      </w:pPr>
      <w:r w:rsidRPr="00BF1CF0">
        <w:rPr>
          <w:rFonts w:ascii="Times New Roman" w:hAnsi="Times New Roman"/>
          <w:sz w:val="24"/>
          <w:szCs w:val="24"/>
        </w:rPr>
        <w:t xml:space="preserve">                                                                </w:t>
      </w:r>
      <w:r w:rsidR="009D70B6">
        <w:rPr>
          <w:rFonts w:ascii="Times New Roman" w:hAnsi="Times New Roman"/>
          <w:sz w:val="24"/>
          <w:szCs w:val="24"/>
        </w:rPr>
        <w:t xml:space="preserve">                           от10.12.</w:t>
      </w:r>
      <w:r w:rsidR="00BF1CF0">
        <w:rPr>
          <w:rFonts w:ascii="Times New Roman" w:hAnsi="Times New Roman"/>
          <w:sz w:val="24"/>
          <w:szCs w:val="24"/>
        </w:rPr>
        <w:t>2020</w:t>
      </w:r>
    </w:p>
    <w:p w:rsidR="00FD2A2B" w:rsidRPr="00BF1CF0" w:rsidRDefault="009D70B6">
      <w:pPr>
        <w:pStyle w:val="11"/>
        <w:spacing w:after="0" w:line="240" w:lineRule="auto"/>
        <w:ind w:left="360"/>
        <w:jc w:val="right"/>
        <w:rPr>
          <w:rFonts w:ascii="Times New Roman" w:hAnsi="Times New Roman"/>
          <w:sz w:val="24"/>
          <w:szCs w:val="24"/>
        </w:rPr>
      </w:pPr>
      <w:r>
        <w:rPr>
          <w:rFonts w:ascii="Times New Roman" w:hAnsi="Times New Roman"/>
          <w:sz w:val="24"/>
          <w:szCs w:val="24"/>
        </w:rPr>
        <w:t>№ 67</w:t>
      </w:r>
    </w:p>
    <w:p w:rsidR="00FD2A2B" w:rsidRPr="00BF1CF0" w:rsidRDefault="00FD2A2B">
      <w:pPr>
        <w:pStyle w:val="11"/>
        <w:spacing w:after="0" w:line="240" w:lineRule="auto"/>
        <w:ind w:left="360"/>
        <w:jc w:val="right"/>
        <w:rPr>
          <w:rFonts w:ascii="Times New Roman" w:hAnsi="Times New Roman"/>
          <w:sz w:val="24"/>
          <w:szCs w:val="24"/>
        </w:rPr>
      </w:pPr>
    </w:p>
    <w:p w:rsidR="00FD2A2B" w:rsidRPr="00BF1CF0" w:rsidRDefault="00FD2A2B">
      <w:pPr>
        <w:shd w:val="clear" w:color="auto" w:fill="FFFFFF"/>
        <w:spacing w:after="0" w:line="240" w:lineRule="auto"/>
        <w:ind w:right="14"/>
        <w:jc w:val="center"/>
        <w:rPr>
          <w:rFonts w:ascii="Times New Roman" w:hAnsi="Times New Roman" w:cs="Times New Roman"/>
          <w:b/>
          <w:bCs/>
          <w:spacing w:val="-3"/>
          <w:sz w:val="24"/>
          <w:szCs w:val="24"/>
        </w:rPr>
      </w:pPr>
    </w:p>
    <w:p w:rsidR="00FD2A2B" w:rsidRPr="00BF1CF0" w:rsidRDefault="00FD2A2B">
      <w:pPr>
        <w:shd w:val="clear" w:color="auto" w:fill="FFFFFF"/>
        <w:spacing w:after="0" w:line="240" w:lineRule="auto"/>
        <w:ind w:right="14"/>
        <w:jc w:val="center"/>
        <w:rPr>
          <w:rFonts w:ascii="Times New Roman" w:hAnsi="Times New Roman" w:cs="Times New Roman"/>
          <w:b/>
          <w:bCs/>
          <w:spacing w:val="-3"/>
          <w:sz w:val="24"/>
          <w:szCs w:val="24"/>
        </w:rPr>
      </w:pPr>
    </w:p>
    <w:p w:rsidR="00FD2A2B" w:rsidRPr="00BF1CF0" w:rsidRDefault="00CE5D71">
      <w:pPr>
        <w:shd w:val="clear" w:color="auto" w:fill="FFFFFF"/>
        <w:spacing w:after="0" w:line="240" w:lineRule="auto"/>
        <w:ind w:right="14"/>
        <w:jc w:val="center"/>
        <w:rPr>
          <w:rFonts w:ascii="Times New Roman" w:hAnsi="Times New Roman" w:cs="Times New Roman"/>
          <w:b/>
          <w:bCs/>
          <w:spacing w:val="-3"/>
          <w:sz w:val="24"/>
          <w:szCs w:val="24"/>
        </w:rPr>
      </w:pPr>
      <w:r w:rsidRPr="00BF1CF0">
        <w:rPr>
          <w:rFonts w:ascii="Times New Roman" w:hAnsi="Times New Roman" w:cs="Times New Roman"/>
          <w:b/>
          <w:bCs/>
          <w:spacing w:val="-3"/>
          <w:sz w:val="24"/>
          <w:szCs w:val="24"/>
        </w:rPr>
        <w:t>ПОЛОЖЕНИЕ</w:t>
      </w:r>
    </w:p>
    <w:p w:rsidR="00C7025D" w:rsidRPr="00BF1CF0" w:rsidRDefault="00CE5D71" w:rsidP="00C7025D">
      <w:pPr>
        <w:shd w:val="clear" w:color="auto" w:fill="FFFFFF"/>
        <w:spacing w:after="0" w:line="240" w:lineRule="auto"/>
        <w:jc w:val="center"/>
        <w:rPr>
          <w:rFonts w:ascii="Times New Roman" w:hAnsi="Times New Roman" w:cs="Times New Roman"/>
          <w:b/>
          <w:sz w:val="24"/>
          <w:szCs w:val="24"/>
        </w:rPr>
      </w:pPr>
      <w:r w:rsidRPr="00BF1CF0">
        <w:rPr>
          <w:rFonts w:ascii="Times New Roman" w:hAnsi="Times New Roman" w:cs="Times New Roman"/>
          <w:b/>
          <w:spacing w:val="-3"/>
          <w:sz w:val="24"/>
          <w:szCs w:val="24"/>
        </w:rPr>
        <w:t>об Общественном совете</w:t>
      </w:r>
      <w:r w:rsidR="00C7025D" w:rsidRPr="00BF1CF0">
        <w:rPr>
          <w:rFonts w:ascii="Times New Roman" w:hAnsi="Times New Roman" w:cs="Times New Roman"/>
          <w:b/>
          <w:sz w:val="24"/>
          <w:szCs w:val="24"/>
        </w:rPr>
        <w:t xml:space="preserve"> при администрации </w:t>
      </w:r>
    </w:p>
    <w:p w:rsidR="00C7025D" w:rsidRPr="00BF1CF0" w:rsidRDefault="00C7025D" w:rsidP="00C7025D">
      <w:pPr>
        <w:shd w:val="clear" w:color="auto" w:fill="FFFFFF"/>
        <w:spacing w:after="0" w:line="240" w:lineRule="auto"/>
        <w:jc w:val="center"/>
      </w:pPr>
      <w:r w:rsidRPr="00BF1CF0">
        <w:rPr>
          <w:rFonts w:ascii="Times New Roman" w:hAnsi="Times New Roman" w:cs="Times New Roman"/>
          <w:b/>
          <w:sz w:val="24"/>
          <w:szCs w:val="24"/>
        </w:rPr>
        <w:t xml:space="preserve">сельского поселения Выселки муниципального района </w:t>
      </w:r>
    </w:p>
    <w:p w:rsidR="00C7025D" w:rsidRPr="00BF1CF0" w:rsidRDefault="00C7025D" w:rsidP="00C7025D">
      <w:pPr>
        <w:shd w:val="clear" w:color="auto" w:fill="FFFFFF"/>
        <w:spacing w:after="0" w:line="240" w:lineRule="auto"/>
        <w:jc w:val="center"/>
        <w:rPr>
          <w:rFonts w:ascii="Times New Roman" w:hAnsi="Times New Roman" w:cs="Times New Roman"/>
          <w:b/>
          <w:sz w:val="24"/>
          <w:szCs w:val="24"/>
        </w:rPr>
      </w:pPr>
      <w:proofErr w:type="gramStart"/>
      <w:r w:rsidRPr="00BF1CF0">
        <w:rPr>
          <w:rFonts w:ascii="Times New Roman" w:hAnsi="Times New Roman" w:cs="Times New Roman"/>
          <w:b/>
          <w:sz w:val="24"/>
          <w:szCs w:val="24"/>
        </w:rPr>
        <w:t>Ставропольский</w:t>
      </w:r>
      <w:proofErr w:type="gramEnd"/>
      <w:r w:rsidRPr="00BF1CF0">
        <w:rPr>
          <w:rFonts w:ascii="Times New Roman" w:hAnsi="Times New Roman" w:cs="Times New Roman"/>
          <w:b/>
          <w:sz w:val="24"/>
          <w:szCs w:val="24"/>
        </w:rPr>
        <w:t xml:space="preserve"> Самарской области </w:t>
      </w:r>
    </w:p>
    <w:p w:rsidR="00FD2A2B" w:rsidRDefault="00FD2A2B">
      <w:pPr>
        <w:shd w:val="clear" w:color="auto" w:fill="FFFFFF"/>
        <w:spacing w:after="0" w:line="240" w:lineRule="auto"/>
        <w:ind w:right="14"/>
        <w:jc w:val="center"/>
        <w:rPr>
          <w:rFonts w:ascii="Times New Roman" w:hAnsi="Times New Roman" w:cs="Times New Roman"/>
          <w:bCs/>
          <w:spacing w:val="-3"/>
          <w:sz w:val="24"/>
          <w:szCs w:val="24"/>
        </w:rPr>
      </w:pPr>
    </w:p>
    <w:p w:rsidR="00FD2A2B" w:rsidRDefault="00CE5D71">
      <w:pPr>
        <w:pStyle w:val="a8"/>
        <w:widowControl/>
        <w:numPr>
          <w:ilvl w:val="0"/>
          <w:numId w:val="3"/>
        </w:numPr>
        <w:spacing w:line="367" w:lineRule="atLeast"/>
        <w:ind w:right="480"/>
        <w:jc w:val="center"/>
        <w:textAlignment w:val="baseline"/>
        <w:rPr>
          <w:b/>
          <w:bCs/>
          <w:color w:val="000000" w:themeColor="text1"/>
          <w:sz w:val="24"/>
          <w:szCs w:val="24"/>
        </w:rPr>
      </w:pPr>
      <w:r>
        <w:rPr>
          <w:b/>
          <w:bCs/>
          <w:color w:val="000000" w:themeColor="text1"/>
          <w:sz w:val="24"/>
          <w:szCs w:val="24"/>
        </w:rPr>
        <w:t>Общие положения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1.1. </w:t>
      </w:r>
      <w:proofErr w:type="gramStart"/>
      <w:r>
        <w:rPr>
          <w:rFonts w:ascii="Times New Roman" w:eastAsia="Times New Roman" w:hAnsi="Times New Roman" w:cs="Times New Roman"/>
          <w:color w:val="000000" w:themeColor="text1"/>
          <w:sz w:val="24"/>
          <w:szCs w:val="24"/>
        </w:rPr>
        <w:t xml:space="preserve">Настоящее Положение принято в соответствии Федеральным законом от 06 октября 2003 № 131-ФЗ «Об общих принципах организации местного самоуправления в Российской Федерации», </w:t>
      </w:r>
      <w:r>
        <w:rPr>
          <w:rFonts w:ascii="Times New Roman" w:hAnsi="Times New Roman" w:cs="Times New Roman"/>
          <w:sz w:val="24"/>
          <w:szCs w:val="24"/>
          <w:shd w:val="clear" w:color="auto" w:fill="FFFFFF"/>
        </w:rPr>
        <w:t xml:space="preserve">Федеральным законом от 12.01.1996 N 7-ФЗ (ред. от 08.06.2020) </w:t>
      </w:r>
      <w:r>
        <w:rPr>
          <w:rFonts w:ascii="Times New Roman" w:eastAsia="Times New Roman" w:hAnsi="Times New Roman" w:cs="Times New Roman"/>
          <w:color w:val="000000" w:themeColor="text1"/>
          <w:sz w:val="24"/>
          <w:szCs w:val="24"/>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rPr>
        <w:t>»</w:t>
      </w:r>
      <w:r>
        <w:rPr>
          <w:rFonts w:ascii="Times New Roman" w:hAnsi="Times New Roman" w:cs="Times New Roman"/>
          <w:sz w:val="24"/>
          <w:szCs w:val="24"/>
          <w:shd w:val="clear" w:color="auto" w:fill="FFFFFF"/>
        </w:rPr>
        <w:t xml:space="preserve"> (с </w:t>
      </w:r>
      <w:proofErr w:type="spellStart"/>
      <w:r>
        <w:rPr>
          <w:rFonts w:ascii="Times New Roman" w:hAnsi="Times New Roman" w:cs="Times New Roman"/>
          <w:sz w:val="24"/>
          <w:szCs w:val="24"/>
          <w:shd w:val="clear" w:color="auto" w:fill="FFFFFF"/>
        </w:rPr>
        <w:t>изм</w:t>
      </w:r>
      <w:proofErr w:type="spellEnd"/>
      <w:r>
        <w:rPr>
          <w:rFonts w:ascii="Times New Roman" w:hAnsi="Times New Roman" w:cs="Times New Roman"/>
          <w:sz w:val="24"/>
          <w:szCs w:val="24"/>
          <w:shd w:val="clear" w:color="auto" w:fill="FFFFFF"/>
        </w:rPr>
        <w:t xml:space="preserve">. и доп., вступ. в силу с 15.09.2020), </w:t>
      </w:r>
      <w:r>
        <w:rPr>
          <w:rFonts w:ascii="Times New Roman" w:eastAsia="Times New Roman" w:hAnsi="Times New Roman" w:cs="Times New Roman"/>
          <w:color w:val="000000" w:themeColor="text1"/>
          <w:sz w:val="24"/>
          <w:szCs w:val="24"/>
        </w:rPr>
        <w:t>Федеральным законом № 212-ФЗ от 21.07.2014 «Об основах общественного контроля в РФ» в целях создания максимально благоприятной среды для</w:t>
      </w:r>
      <w:proofErr w:type="gramEnd"/>
      <w:r>
        <w:rPr>
          <w:rFonts w:ascii="Times New Roman" w:eastAsia="Times New Roman" w:hAnsi="Times New Roman" w:cs="Times New Roman"/>
          <w:color w:val="000000" w:themeColor="text1"/>
          <w:sz w:val="24"/>
          <w:szCs w:val="24"/>
        </w:rPr>
        <w:t xml:space="preserve">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FD2A2B" w:rsidRDefault="00CE5D71">
      <w:pPr>
        <w:shd w:val="clear" w:color="auto" w:fill="FFFFFF"/>
        <w:spacing w:after="0" w:line="240" w:lineRule="auto"/>
        <w:ind w:firstLine="708"/>
        <w:jc w:val="both"/>
        <w:textAlignment w:val="baseline"/>
      </w:pPr>
      <w:r>
        <w:rPr>
          <w:rFonts w:ascii="Times New Roman" w:eastAsia="Times New Roman" w:hAnsi="Times New Roman" w:cs="Times New Roman"/>
          <w:color w:val="000000" w:themeColor="text1"/>
          <w:sz w:val="24"/>
          <w:szCs w:val="24"/>
        </w:rPr>
        <w:t xml:space="preserve">1.2. Общественный совет при администрации </w:t>
      </w:r>
      <w:r>
        <w:rPr>
          <w:rFonts w:ascii="Times New Roman" w:hAnsi="Times New Roman" w:cs="Times New Roman"/>
          <w:bCs/>
          <w:sz w:val="24"/>
          <w:szCs w:val="24"/>
        </w:rPr>
        <w:t xml:space="preserve">сельского поселения Выселки  </w:t>
      </w:r>
      <w:r>
        <w:rPr>
          <w:rFonts w:ascii="Times New Roman" w:eastAsia="Times New Roman" w:hAnsi="Times New Roman" w:cs="Times New Roman"/>
          <w:color w:val="000000" w:themeColor="text1"/>
          <w:sz w:val="24"/>
          <w:szCs w:val="24"/>
        </w:rPr>
        <w:t xml:space="preserve">муниципального района Ставропольский Самарской области (далее – Общественный совет) является совещательным и консультативным органом при администрации </w:t>
      </w:r>
      <w:r>
        <w:rPr>
          <w:rFonts w:ascii="Times New Roman" w:hAnsi="Times New Roman" w:cs="Times New Roman"/>
          <w:bCs/>
          <w:sz w:val="24"/>
          <w:szCs w:val="24"/>
        </w:rPr>
        <w:t xml:space="preserve">сельского поселения Выселки </w:t>
      </w:r>
      <w:r>
        <w:rPr>
          <w:rFonts w:ascii="Times New Roman" w:eastAsia="Times New Roman" w:hAnsi="Times New Roman" w:cs="Times New Roman"/>
          <w:color w:val="000000" w:themeColor="text1"/>
          <w:sz w:val="24"/>
          <w:szCs w:val="24"/>
        </w:rPr>
        <w:t>муниципального района Ставропольский Самарской области (далее – сельского поселения).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 Общественный совет формируется из жителей сельского поселения, представителей общественных (некоммерческих) организаций и объединений граждан, учреждений, организаций, политических партий, национальных диаспор, осуществляющих свою деятельность на территории сельского поселения.</w:t>
      </w:r>
    </w:p>
    <w:p w:rsidR="00BF1CF0" w:rsidRPr="001F448B" w:rsidRDefault="00CE5D71" w:rsidP="001F448B">
      <w:pPr>
        <w:shd w:val="clear" w:color="auto" w:fill="FFFFFF"/>
        <w:spacing w:after="0" w:line="240" w:lineRule="auto"/>
        <w:ind w:firstLine="708"/>
        <w:jc w:val="both"/>
        <w:textAlignment w:val="baseline"/>
        <w:rPr>
          <w:rFonts w:ascii="Times New Roman" w:eastAsia="Times New Roman" w:hAnsi="Times New Roman" w:cs="Times New Roman"/>
          <w:color w:val="FF0000"/>
          <w:sz w:val="24"/>
          <w:szCs w:val="24"/>
        </w:rPr>
      </w:pPr>
      <w:r>
        <w:rPr>
          <w:rFonts w:ascii="Times New Roman" w:eastAsia="Times New Roman" w:hAnsi="Times New Roman" w:cs="Times New Roman"/>
          <w:color w:val="000000" w:themeColor="text1"/>
          <w:sz w:val="24"/>
          <w:szCs w:val="24"/>
        </w:rPr>
        <w:t>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w:t>
      </w:r>
      <w:r w:rsidRPr="001F448B">
        <w:rPr>
          <w:rFonts w:ascii="Times New Roman" w:eastAsia="Times New Roman" w:hAnsi="Times New Roman" w:cs="Times New Roman"/>
          <w:sz w:val="24"/>
          <w:szCs w:val="24"/>
        </w:rPr>
        <w:t>, Уставом сельского поселения</w:t>
      </w:r>
      <w:r w:rsidR="00140696" w:rsidRPr="001F448B">
        <w:rPr>
          <w:rFonts w:ascii="Times New Roman" w:eastAsia="Times New Roman" w:hAnsi="Times New Roman" w:cs="Times New Roman"/>
          <w:sz w:val="24"/>
          <w:szCs w:val="24"/>
        </w:rPr>
        <w:t xml:space="preserve"> Выселки </w:t>
      </w:r>
      <w:r w:rsidRPr="001F448B">
        <w:rPr>
          <w:rFonts w:ascii="Times New Roman" w:eastAsia="Times New Roman" w:hAnsi="Times New Roman" w:cs="Times New Roman"/>
          <w:sz w:val="24"/>
          <w:szCs w:val="24"/>
        </w:rPr>
        <w:t xml:space="preserve"> муниципального района Ставропольский Самарской области</w:t>
      </w:r>
      <w:r w:rsidR="00C7025D"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 xml:space="preserve"> муниципальными нормативными правовыми актами </w:t>
      </w:r>
      <w:r w:rsidR="005B47BB" w:rsidRPr="001F448B">
        <w:rPr>
          <w:rFonts w:ascii="Times New Roman" w:eastAsia="Times New Roman" w:hAnsi="Times New Roman" w:cs="Times New Roman"/>
          <w:sz w:val="24"/>
          <w:szCs w:val="24"/>
        </w:rPr>
        <w:t>сельского поселения Выселки</w:t>
      </w:r>
      <w:r w:rsidR="001F448B" w:rsidRPr="001F448B">
        <w:rPr>
          <w:rFonts w:ascii="Times New Roman" w:eastAsia="Times New Roman" w:hAnsi="Times New Roman" w:cs="Times New Roman"/>
          <w:sz w:val="24"/>
          <w:szCs w:val="24"/>
        </w:rPr>
        <w:t xml:space="preserve"> муниципального района Ставропольский Самарской области</w:t>
      </w:r>
      <w:proofErr w:type="gramStart"/>
      <w:r w:rsidR="005B47BB"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w:t>
      </w:r>
      <w:proofErr w:type="gramEnd"/>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 Общественный совет не является юридическим лицом.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1.6. Общественный совет осуществляет свою деятельность на непостоянной основе.</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 Деятельность Общественного совета осуществляется на принципах открытости и гласности.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1.9. Общественный совет в своей деятельности взаимодействует с Общественной палатой при администрации муниципального района Ставропольский (далее – </w:t>
      </w:r>
      <w:r>
        <w:rPr>
          <w:rFonts w:ascii="Times New Roman" w:eastAsia="Times New Roman" w:hAnsi="Times New Roman" w:cs="Times New Roman"/>
          <w:color w:val="000000" w:themeColor="text1"/>
          <w:sz w:val="24"/>
          <w:szCs w:val="24"/>
        </w:rPr>
        <w:lastRenderedPageBreak/>
        <w:t>Общественная палата) и руководствуется в своей деятельности рекомендациями, решениями Общественная палаты.</w:t>
      </w:r>
    </w:p>
    <w:p w:rsidR="00FD2A2B" w:rsidRDefault="00FD2A2B">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D2A2B" w:rsidRDefault="00CE5D71">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 xml:space="preserve">2. Цели и задачи </w:t>
      </w:r>
      <w:r>
        <w:rPr>
          <w:rFonts w:ascii="Times New Roman" w:eastAsia="Times New Roman" w:hAnsi="Times New Roman" w:cs="Times New Roman"/>
          <w:b/>
          <w:bCs/>
          <w:color w:val="000000" w:themeColor="text1"/>
          <w:sz w:val="24"/>
          <w:szCs w:val="24"/>
        </w:rPr>
        <w:t>Общественного совета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 Основные цели:</w:t>
      </w:r>
    </w:p>
    <w:p w:rsidR="00FD2A2B" w:rsidRDefault="00CE5D71" w:rsidP="00BF1CF0">
      <w:pPr>
        <w:pStyle w:val="a9"/>
        <w:ind w:firstLine="284"/>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2.1.1. Привлечение граждан и </w:t>
      </w:r>
      <w:proofErr w:type="gramStart"/>
      <w:r>
        <w:rPr>
          <w:rFonts w:ascii="Times New Roman" w:eastAsia="Times New Roman" w:hAnsi="Times New Roman" w:cs="Times New Roman"/>
          <w:color w:val="000000" w:themeColor="text1"/>
          <w:sz w:val="24"/>
          <w:szCs w:val="24"/>
        </w:rPr>
        <w:t>представителей</w:t>
      </w:r>
      <w:proofErr w:type="gramEnd"/>
      <w:r>
        <w:rPr>
          <w:rFonts w:ascii="Times New Roman" w:eastAsia="Times New Roman" w:hAnsi="Times New Roman" w:cs="Times New Roman"/>
          <w:color w:val="000000" w:themeColor="text1"/>
          <w:sz w:val="24"/>
          <w:szCs w:val="24"/>
        </w:rPr>
        <w:t xml:space="preserve"> общественных и иных негосударственных (некоммерческих) организаций, движений и объединений граждан, профсоюзных организаций, учреждений (организаций, предприятий), осуществляющих свою деятельность на территории </w:t>
      </w:r>
      <w:r w:rsidR="005B47BB">
        <w:rPr>
          <w:rFonts w:ascii="Times New Roman" w:eastAsia="Times New Roman" w:hAnsi="Times New Roman" w:cs="Times New Roman"/>
          <w:color w:val="000000" w:themeColor="text1"/>
          <w:sz w:val="24"/>
          <w:szCs w:val="24"/>
        </w:rPr>
        <w:t xml:space="preserve"> </w:t>
      </w:r>
      <w:r w:rsidR="00C7025D">
        <w:rPr>
          <w:rFonts w:ascii="Times New Roman" w:eastAsia="Times New Roman" w:hAnsi="Times New Roman" w:cs="Times New Roman"/>
          <w:color w:val="000000" w:themeColor="text1"/>
          <w:sz w:val="24"/>
          <w:szCs w:val="24"/>
        </w:rPr>
        <w:t>сельского поселения Выселки</w:t>
      </w:r>
      <w:r w:rsidR="00BF1CF0" w:rsidRPr="00BF1CF0">
        <w:rPr>
          <w:rFonts w:ascii="Times New Roman" w:eastAsia="Times New Roman" w:hAnsi="Times New Roman" w:cs="Times New Roman"/>
          <w:color w:val="000000" w:themeColor="text1"/>
          <w:sz w:val="24"/>
          <w:szCs w:val="24"/>
        </w:rPr>
        <w:t xml:space="preserve"> </w:t>
      </w:r>
      <w:r w:rsidR="00BF1CF0">
        <w:rPr>
          <w:rFonts w:ascii="Times New Roman" w:eastAsia="Times New Roman" w:hAnsi="Times New Roman" w:cs="Times New Roman"/>
          <w:color w:val="000000" w:themeColor="text1"/>
          <w:sz w:val="24"/>
          <w:szCs w:val="24"/>
        </w:rPr>
        <w:t>муниципального района Ставропольский Самарской области</w:t>
      </w:r>
      <w:r>
        <w:rPr>
          <w:rFonts w:ascii="Times New Roman" w:eastAsia="Times New Roman" w:hAnsi="Times New Roman" w:cs="Times New Roman"/>
          <w:color w:val="000000" w:themeColor="text1"/>
          <w:sz w:val="24"/>
          <w:szCs w:val="24"/>
        </w:rPr>
        <w:t>, делов</w:t>
      </w:r>
      <w:r w:rsidR="00C7025D">
        <w:rPr>
          <w:rFonts w:ascii="Times New Roman" w:eastAsia="Times New Roman" w:hAnsi="Times New Roman" w:cs="Times New Roman"/>
          <w:color w:val="000000" w:themeColor="text1"/>
          <w:sz w:val="24"/>
          <w:szCs w:val="24"/>
        </w:rPr>
        <w:t xml:space="preserve">ых кругов, политических партий, </w:t>
      </w:r>
      <w:r>
        <w:rPr>
          <w:rFonts w:ascii="Times New Roman" w:eastAsia="Times New Roman" w:hAnsi="Times New Roman" w:cs="Times New Roman"/>
          <w:color w:val="000000" w:themeColor="text1"/>
          <w:sz w:val="24"/>
          <w:szCs w:val="24"/>
        </w:rPr>
        <w:t xml:space="preserve">национальных диаспор, религиозных </w:t>
      </w:r>
      <w:proofErr w:type="spellStart"/>
      <w:r>
        <w:rPr>
          <w:rFonts w:ascii="Times New Roman" w:eastAsia="Times New Roman" w:hAnsi="Times New Roman" w:cs="Times New Roman"/>
          <w:color w:val="000000" w:themeColor="text1"/>
          <w:sz w:val="24"/>
          <w:szCs w:val="24"/>
        </w:rPr>
        <w:t>конфессий</w:t>
      </w:r>
      <w:proofErr w:type="spellEnd"/>
      <w:r>
        <w:rPr>
          <w:rFonts w:ascii="Times New Roman" w:eastAsia="Times New Roman" w:hAnsi="Times New Roman" w:cs="Times New Roman"/>
          <w:color w:val="000000" w:themeColor="text1"/>
          <w:sz w:val="24"/>
          <w:szCs w:val="24"/>
        </w:rPr>
        <w:t xml:space="preserve"> (объединений), осуществляющих свою деятельность на территории </w:t>
      </w:r>
      <w:r w:rsidR="00BF1CF0">
        <w:rPr>
          <w:rFonts w:ascii="Times New Roman" w:eastAsia="Times New Roman" w:hAnsi="Times New Roman" w:cs="Times New Roman"/>
          <w:color w:val="000000" w:themeColor="text1"/>
          <w:sz w:val="24"/>
          <w:szCs w:val="24"/>
        </w:rPr>
        <w:t xml:space="preserve"> сельского поселения Выселки</w:t>
      </w:r>
      <w:r>
        <w:rPr>
          <w:rFonts w:ascii="Times New Roman" w:eastAsia="Times New Roman" w:hAnsi="Times New Roman" w:cs="Times New Roman"/>
          <w:color w:val="000000" w:themeColor="text1"/>
          <w:sz w:val="24"/>
          <w:szCs w:val="24"/>
        </w:rPr>
        <w:t xml:space="preserve"> (далее – представители общественных организаций), жителей сельского поселения</w:t>
      </w:r>
      <w:r w:rsidR="005B47BB">
        <w:rPr>
          <w:rFonts w:ascii="Times New Roman" w:eastAsia="Times New Roman" w:hAnsi="Times New Roman" w:cs="Times New Roman"/>
          <w:color w:val="000000" w:themeColor="text1"/>
          <w:sz w:val="24"/>
          <w:szCs w:val="24"/>
        </w:rPr>
        <w:t xml:space="preserve"> </w:t>
      </w:r>
      <w:r w:rsidR="00C7025D" w:rsidRPr="00C7025D">
        <w:rPr>
          <w:rFonts w:ascii="Times New Roman" w:eastAsia="Times New Roman" w:hAnsi="Times New Roman" w:cs="Times New Roman"/>
          <w:color w:val="000000" w:themeColor="text1"/>
          <w:sz w:val="24"/>
          <w:szCs w:val="24"/>
        </w:rPr>
        <w:t xml:space="preserve">Выселки </w:t>
      </w:r>
      <w:r w:rsidR="005B47B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к реализации вопросов местного самоуправления.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2.1.2. Консолидация интересов администрации сельского поселения, организаций, жителей сельского поселения по созданию благоприятных условий для социально-экономического развития сельского поселения. </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2.1.4. Организация </w:t>
      </w:r>
      <w:r>
        <w:rPr>
          <w:rFonts w:ascii="Times New Roman" w:hAnsi="Times New Roman" w:cs="Times New Roman"/>
          <w:color w:val="000000"/>
          <w:sz w:val="24"/>
          <w:szCs w:val="24"/>
          <w:shd w:val="clear" w:color="auto" w:fill="FFFFFF"/>
        </w:rPr>
        <w:t> в целях общественного контроля публичного обсуждения</w:t>
      </w:r>
      <w:r>
        <w:rPr>
          <w:rFonts w:ascii="Times New Roman" w:eastAsia="Times New Roman" w:hAnsi="Times New Roman" w:cs="Times New Roman"/>
          <w:color w:val="000000" w:themeColor="text1"/>
          <w:sz w:val="24"/>
          <w:szCs w:val="24"/>
        </w:rPr>
        <w:t xml:space="preserve"> </w:t>
      </w:r>
      <w:r>
        <w:rPr>
          <w:rFonts w:ascii="Times New Roman" w:hAnsi="Times New Roman" w:cs="Times New Roman"/>
          <w:color w:val="000000"/>
          <w:sz w:val="24"/>
          <w:szCs w:val="24"/>
          <w:shd w:val="clear" w:color="auto" w:fill="FFFFFF"/>
        </w:rPr>
        <w:t xml:space="preserve">общественно значимых вопросов, а также проектов решений органа местного самоуправления </w:t>
      </w:r>
      <w:r>
        <w:rPr>
          <w:rFonts w:ascii="Times New Roman" w:eastAsia="Times New Roman" w:hAnsi="Times New Roman" w:cs="Times New Roman"/>
          <w:color w:val="000000" w:themeColor="text1"/>
          <w:sz w:val="24"/>
          <w:szCs w:val="24"/>
        </w:rPr>
        <w:t>сельского поселения</w:t>
      </w:r>
      <w:r>
        <w:rPr>
          <w:rFonts w:ascii="Times New Roman" w:hAnsi="Times New Roman" w:cs="Times New Roman"/>
          <w:color w:val="000000"/>
          <w:sz w:val="24"/>
          <w:szCs w:val="24"/>
          <w:shd w:val="clear" w:color="auto" w:fill="FFFFFF"/>
        </w:rPr>
        <w:t xml:space="preserve"> 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Pr>
          <w:rFonts w:ascii="Times New Roman" w:eastAsia="Times New Roman" w:hAnsi="Times New Roman" w:cs="Times New Roman"/>
          <w:color w:val="000000" w:themeColor="text1"/>
          <w:sz w:val="24"/>
          <w:szCs w:val="24"/>
        </w:rPr>
        <w:t xml:space="preserve"> </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FD2A2B" w:rsidRDefault="00FD2A2B">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FD2A2B" w:rsidRDefault="00CE5D71">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 Правовая основа деятельности Общественного совета</w:t>
      </w:r>
    </w:p>
    <w:p w:rsidR="00C7025D" w:rsidRPr="00BF1CF0" w:rsidRDefault="00CE5D71" w:rsidP="00C7025D">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r w:rsidR="005B47BB">
        <w:rPr>
          <w:rFonts w:ascii="Times New Roman" w:eastAsia="Times New Roman" w:hAnsi="Times New Roman" w:cs="Times New Roman"/>
          <w:color w:val="000000" w:themeColor="text1"/>
          <w:sz w:val="24"/>
          <w:szCs w:val="24"/>
        </w:rPr>
        <w:t xml:space="preserve"> </w:t>
      </w:r>
      <w:r w:rsidR="00C7025D" w:rsidRPr="00BF1CF0">
        <w:rPr>
          <w:rFonts w:ascii="Times New Roman" w:eastAsia="Times New Roman" w:hAnsi="Times New Roman" w:cs="Times New Roman"/>
          <w:sz w:val="24"/>
          <w:szCs w:val="24"/>
        </w:rPr>
        <w:t>А</w:t>
      </w:r>
      <w:r w:rsidR="005B47BB" w:rsidRPr="00BF1CF0">
        <w:rPr>
          <w:rFonts w:ascii="Times New Roman" w:eastAsia="Times New Roman" w:hAnsi="Times New Roman" w:cs="Times New Roman"/>
          <w:sz w:val="24"/>
          <w:szCs w:val="24"/>
        </w:rPr>
        <w:t>дминист</w:t>
      </w:r>
      <w:r w:rsidR="00C7025D" w:rsidRPr="00BF1CF0">
        <w:rPr>
          <w:rFonts w:ascii="Times New Roman" w:eastAsia="Times New Roman" w:hAnsi="Times New Roman" w:cs="Times New Roman"/>
          <w:sz w:val="24"/>
          <w:szCs w:val="24"/>
        </w:rPr>
        <w:t>рации сельского поселения Выселки  муниципального района Ставропольский Самарской области.</w:t>
      </w:r>
    </w:p>
    <w:p w:rsidR="00C7025D" w:rsidRDefault="00C7025D" w:rsidP="00C7025D">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p>
    <w:p w:rsidR="00FD2A2B" w:rsidRPr="00C7025D" w:rsidRDefault="00CE5D71" w:rsidP="00C7025D">
      <w:pPr>
        <w:shd w:val="clear" w:color="auto" w:fill="FFFFFF"/>
        <w:spacing w:after="0" w:line="240" w:lineRule="auto"/>
        <w:ind w:firstLine="708"/>
        <w:jc w:val="center"/>
        <w:textAlignment w:val="baseline"/>
        <w:rPr>
          <w:rFonts w:ascii="Times New Roman" w:eastAsia="Times New Roman" w:hAnsi="Times New Roman" w:cs="Times New Roman"/>
          <w:color w:val="FF0000"/>
          <w:sz w:val="24"/>
          <w:szCs w:val="24"/>
        </w:rPr>
      </w:pPr>
      <w:r>
        <w:rPr>
          <w:rFonts w:ascii="Times New Roman" w:eastAsia="Times New Roman" w:hAnsi="Times New Roman" w:cs="Times New Roman"/>
          <w:b/>
          <w:bCs/>
          <w:color w:val="000000" w:themeColor="text1"/>
          <w:sz w:val="24"/>
          <w:szCs w:val="24"/>
        </w:rPr>
        <w:t>4. Полномочия Общественного совета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 Общественный совет обладает следующими полномочиями: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4.1.1. Выходить с инициативой, организовывать обсуждение вопросов касающихся развития села и обеспечения </w:t>
      </w:r>
      <w:proofErr w:type="gramStart"/>
      <w:r>
        <w:rPr>
          <w:rFonts w:ascii="Times New Roman" w:eastAsia="Times New Roman" w:hAnsi="Times New Roman" w:cs="Times New Roman"/>
          <w:color w:val="000000" w:themeColor="text1"/>
          <w:sz w:val="24"/>
          <w:szCs w:val="24"/>
        </w:rPr>
        <w:t>защиты</w:t>
      </w:r>
      <w:proofErr w:type="gramEnd"/>
      <w:r>
        <w:rPr>
          <w:rFonts w:ascii="Times New Roman" w:eastAsia="Times New Roman" w:hAnsi="Times New Roman" w:cs="Times New Roman"/>
          <w:color w:val="000000" w:themeColor="text1"/>
          <w:sz w:val="24"/>
          <w:szCs w:val="24"/>
        </w:rPr>
        <w:t xml:space="preserve"> конституционных прав, свобод и законных интересов жителей села.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4.1.2. Принимать решения рекомендательного характера, подлежащие к рассмотрению администрацией сельско</w:t>
      </w:r>
      <w:r w:rsidR="005B47BB">
        <w:rPr>
          <w:rFonts w:ascii="Times New Roman" w:eastAsia="Times New Roman" w:hAnsi="Times New Roman" w:cs="Times New Roman"/>
          <w:color w:val="000000" w:themeColor="text1"/>
          <w:sz w:val="24"/>
          <w:szCs w:val="24"/>
        </w:rPr>
        <w:t>го поселения</w:t>
      </w:r>
      <w:proofErr w:type="gramStart"/>
      <w:r w:rsidR="005B47B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w:t>
      </w:r>
      <w:proofErr w:type="gramEnd"/>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4.1.4. Участвовать в проведении опросов в т.ч. проводимыми подведомственными администрации</w:t>
      </w:r>
      <w:r w:rsidR="005B47BB">
        <w:rPr>
          <w:rFonts w:ascii="Times New Roman" w:eastAsia="Times New Roman" w:hAnsi="Times New Roman" w:cs="Times New Roman"/>
          <w:color w:val="000000" w:themeColor="text1"/>
          <w:sz w:val="24"/>
          <w:szCs w:val="24"/>
        </w:rPr>
        <w:t xml:space="preserve"> </w:t>
      </w:r>
      <w:r w:rsidR="005B47BB" w:rsidRPr="005B47BB">
        <w:rPr>
          <w:rFonts w:ascii="Times New Roman" w:eastAsia="Times New Roman" w:hAnsi="Times New Roman" w:cs="Times New Roman"/>
          <w:color w:val="000000" w:themeColor="text1"/>
          <w:sz w:val="24"/>
          <w:szCs w:val="24"/>
        </w:rPr>
        <w:t>муниципального района</w:t>
      </w:r>
      <w:r w:rsidR="005B47BB">
        <w:rPr>
          <w:rFonts w:ascii="Times New Roman" w:eastAsia="Times New Roman" w:hAnsi="Times New Roman" w:cs="Times New Roman"/>
          <w:color w:val="FF0000"/>
          <w:sz w:val="24"/>
          <w:szCs w:val="24"/>
        </w:rPr>
        <w:t xml:space="preserve"> </w:t>
      </w:r>
      <w:r w:rsidR="005B47BB">
        <w:rPr>
          <w:rFonts w:ascii="Times New Roman" w:eastAsia="Times New Roman" w:hAnsi="Times New Roman" w:cs="Times New Roman"/>
          <w:color w:val="000000" w:themeColor="text1"/>
          <w:sz w:val="24"/>
          <w:szCs w:val="24"/>
        </w:rPr>
        <w:t xml:space="preserve"> </w:t>
      </w:r>
      <w:proofErr w:type="gramStart"/>
      <w:r w:rsidR="005B47BB">
        <w:rPr>
          <w:rFonts w:ascii="Times New Roman" w:eastAsia="Times New Roman" w:hAnsi="Times New Roman" w:cs="Times New Roman"/>
          <w:color w:val="000000" w:themeColor="text1"/>
          <w:sz w:val="24"/>
          <w:szCs w:val="24"/>
        </w:rPr>
        <w:t>Ставропольский</w:t>
      </w:r>
      <w:proofErr w:type="gramEnd"/>
      <w:r>
        <w:rPr>
          <w:rFonts w:ascii="Times New Roman" w:eastAsia="Times New Roman" w:hAnsi="Times New Roman" w:cs="Times New Roman"/>
          <w:color w:val="000000" w:themeColor="text1"/>
          <w:sz w:val="24"/>
          <w:szCs w:val="24"/>
        </w:rPr>
        <w:t xml:space="preserve"> организациями, учреждениями в рамках всероссийских, областных и районных конкурсов, акций, иных мероприятий;</w:t>
      </w:r>
    </w:p>
    <w:p w:rsidR="00FD2A2B" w:rsidRDefault="00CE5D71">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 Содействовать формированию политической и правовой культуры граждан сельского поселения.</w:t>
      </w:r>
    </w:p>
    <w:p w:rsidR="00FD2A2B" w:rsidRDefault="00FD2A2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FD2A2B" w:rsidRDefault="00CE5D71">
      <w:pPr>
        <w:shd w:val="clear" w:color="auto" w:fill="FFFFFF"/>
        <w:spacing w:after="0" w:line="240" w:lineRule="auto"/>
        <w:ind w:firstLine="518"/>
        <w:jc w:val="center"/>
        <w:rPr>
          <w:rFonts w:ascii="Times New Roman" w:hAnsi="Times New Roman" w:cs="Times New Roman"/>
          <w:b/>
          <w:bCs/>
          <w:spacing w:val="-5"/>
          <w:sz w:val="24"/>
          <w:szCs w:val="24"/>
        </w:rPr>
      </w:pPr>
      <w:r>
        <w:rPr>
          <w:rFonts w:ascii="Times New Roman" w:hAnsi="Times New Roman" w:cs="Times New Roman"/>
          <w:b/>
          <w:bCs/>
          <w:spacing w:val="-5"/>
          <w:sz w:val="24"/>
          <w:szCs w:val="24"/>
        </w:rPr>
        <w:t xml:space="preserve">5. Состав, порядок формирования </w:t>
      </w:r>
      <w:r>
        <w:rPr>
          <w:rFonts w:ascii="Times New Roman" w:eastAsia="Times New Roman" w:hAnsi="Times New Roman" w:cs="Times New Roman"/>
          <w:b/>
          <w:bCs/>
          <w:color w:val="000000" w:themeColor="text1"/>
          <w:sz w:val="24"/>
          <w:szCs w:val="24"/>
        </w:rPr>
        <w:t>Общественного совета</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5.1. Общественный совет формируется на добровольной основе в количестве 3-10 человек.</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Заместитель председателя  и  секретарь Совета избираются на первом заседании по предложению Председателя.  </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5.4. Перечень документов, который кандидаты в члены Общественного совета предоставляют в Общественную палату:</w:t>
      </w:r>
    </w:p>
    <w:p w:rsidR="00FD2A2B" w:rsidRDefault="00CE5D71">
      <w:pPr>
        <w:pStyle w:val="a9"/>
        <w:ind w:firstLine="709"/>
        <w:jc w:val="both"/>
        <w:rPr>
          <w:rFonts w:ascii="Times New Roman" w:hAnsi="Times New Roman" w:cs="Times New Roman"/>
          <w:sz w:val="24"/>
          <w:szCs w:val="24"/>
        </w:rPr>
      </w:pPr>
      <w:bookmarkStart w:id="0" w:name="dst100058"/>
      <w:bookmarkEnd w:id="0"/>
      <w:r>
        <w:rPr>
          <w:rFonts w:ascii="Times New Roman" w:hAnsi="Times New Roman" w:cs="Times New Roman"/>
          <w:sz w:val="24"/>
          <w:szCs w:val="24"/>
        </w:rPr>
        <w:t>- заявление кандидата на имя Главы сельского поселения  о согласии принять участие в работе Общественного совета (заполняется собственноручно, предоставляется в оригинале);</w:t>
      </w:r>
    </w:p>
    <w:p w:rsidR="00FD2A2B" w:rsidRDefault="00CE5D71">
      <w:pPr>
        <w:pStyle w:val="a9"/>
        <w:ind w:firstLine="709"/>
        <w:jc w:val="both"/>
        <w:rPr>
          <w:rFonts w:ascii="Times New Roman" w:hAnsi="Times New Roman" w:cs="Times New Roman"/>
          <w:sz w:val="24"/>
          <w:szCs w:val="24"/>
        </w:rPr>
      </w:pPr>
      <w:bookmarkStart w:id="1" w:name="dst100060"/>
      <w:bookmarkStart w:id="2" w:name="dst100059"/>
      <w:bookmarkEnd w:id="1"/>
      <w:bookmarkEnd w:id="2"/>
      <w:r>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3" w:name="dst100072"/>
      <w:bookmarkStart w:id="4" w:name="dst100070"/>
      <w:bookmarkEnd w:id="3"/>
      <w:bookmarkEnd w:id="4"/>
      <w:r>
        <w:rPr>
          <w:rFonts w:ascii="Times New Roman" w:hAnsi="Times New Roman" w:cs="Times New Roman"/>
          <w:sz w:val="24"/>
          <w:szCs w:val="24"/>
        </w:rPr>
        <w:t xml:space="preserve">      </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Общественным советом сельского поселения.</w:t>
      </w:r>
    </w:p>
    <w:p w:rsidR="00FD2A2B" w:rsidRDefault="00FD2A2B">
      <w:pPr>
        <w:shd w:val="clear" w:color="auto" w:fill="FFFFFF"/>
        <w:spacing w:after="0" w:line="240" w:lineRule="auto"/>
        <w:ind w:firstLine="518"/>
        <w:rPr>
          <w:rFonts w:ascii="Times New Roman" w:hAnsi="Times New Roman" w:cs="Times New Roman"/>
          <w:bCs/>
          <w:spacing w:val="-10"/>
          <w:sz w:val="24"/>
          <w:szCs w:val="24"/>
        </w:rPr>
      </w:pPr>
    </w:p>
    <w:p w:rsidR="00FD2A2B" w:rsidRDefault="00CE5D71">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 xml:space="preserve">6. Права, обязанности и ограничения членов </w:t>
      </w:r>
      <w:r>
        <w:rPr>
          <w:rFonts w:ascii="Times New Roman" w:eastAsia="Times New Roman" w:hAnsi="Times New Roman" w:cs="Times New Roman"/>
          <w:b/>
          <w:bCs/>
          <w:color w:val="000000" w:themeColor="text1"/>
          <w:sz w:val="24"/>
          <w:szCs w:val="24"/>
        </w:rPr>
        <w:t>Общественного совета</w:t>
      </w:r>
    </w:p>
    <w:p w:rsidR="00FD2A2B" w:rsidRDefault="00CE5D71">
      <w:pPr>
        <w:shd w:val="clear" w:color="auto" w:fill="FFFFFF"/>
        <w:spacing w:after="0" w:line="240" w:lineRule="auto"/>
        <w:ind w:firstLine="709"/>
        <w:jc w:val="both"/>
        <w:rPr>
          <w:rFonts w:ascii="Arial" w:eastAsia="Times New Roman" w:hAnsi="Arial" w:cs="Arial"/>
          <w:color w:val="000000"/>
          <w:sz w:val="26"/>
          <w:szCs w:val="26"/>
        </w:rPr>
      </w:pPr>
      <w:r>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сельского поселения Выселки</w:t>
      </w:r>
      <w:r w:rsidRPr="00CE5D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w:t>
      </w:r>
      <w:r w:rsidR="002604C9">
        <w:rPr>
          <w:rFonts w:ascii="Times New Roman" w:eastAsia="Times New Roman" w:hAnsi="Times New Roman" w:cs="Times New Roman"/>
          <w:sz w:val="24"/>
          <w:szCs w:val="24"/>
        </w:rPr>
        <w:t xml:space="preserve"> сельского поселения Выселки </w:t>
      </w:r>
      <w:r>
        <w:rPr>
          <w:rFonts w:ascii="Times New Roman" w:eastAsia="Times New Roman" w:hAnsi="Times New Roman" w:cs="Times New Roman"/>
          <w:sz w:val="24"/>
          <w:szCs w:val="24"/>
        </w:rPr>
        <w:t xml:space="preserve"> муниципального района </w:t>
      </w:r>
      <w:r>
        <w:rPr>
          <w:rFonts w:ascii="Times New Roman" w:hAnsi="Times New Roman" w:cs="Times New Roman"/>
          <w:sz w:val="24"/>
          <w:szCs w:val="24"/>
        </w:rPr>
        <w:t>Ставропольский</w:t>
      </w:r>
      <w:proofErr w:type="gramStart"/>
      <w:r w:rsidR="002604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лица, имеющие непогашенную или неснятую судимость; </w:t>
      </w:r>
    </w:p>
    <w:p w:rsidR="00FD2A2B" w:rsidRDefault="00CE5D71">
      <w:pPr>
        <w:shd w:val="clear" w:color="auto" w:fill="FFFFFF" w:themeFill="background1"/>
        <w:spacing w:after="0" w:line="240" w:lineRule="auto"/>
        <w:jc w:val="both"/>
        <w:textAlignment w:val="baseline"/>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FFFFF"/>
        </w:rPr>
        <w:t xml:space="preserve">           </w:t>
      </w:r>
    </w:p>
    <w:p w:rsidR="00FD2A2B" w:rsidRDefault="00CE5D71">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rPr>
        <w:t>6.3.Члены Общественн</w:t>
      </w:r>
      <w:r>
        <w:rPr>
          <w:rFonts w:ascii="Times New Roman" w:eastAsia="Times New Roman" w:hAnsi="Times New Roman" w:cs="Times New Roman"/>
          <w:iCs/>
          <w:color w:val="000000"/>
          <w:spacing w:val="1"/>
          <w:sz w:val="24"/>
          <w:szCs w:val="24"/>
        </w:rPr>
        <w:t>ого совета</w:t>
      </w:r>
      <w:r>
        <w:rPr>
          <w:rFonts w:ascii="Times New Roman" w:eastAsia="Times New Roman" w:hAnsi="Times New Roman" w:cs="Times New Roman"/>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участвуют в работе 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color w:val="000000" w:themeColor="text1"/>
          <w:sz w:val="24"/>
          <w:szCs w:val="24"/>
        </w:rPr>
        <w:t>на общественных началах;</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обладают равными правами на участие в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 а также в мероприятиях, проводимых Общественным советом;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при принятии решения путем голосования каждый член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 xml:space="preserve"> обладает одним голосом, Председатель имеет решающий голос при равном количестве голосов по принимаемому решению;</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вправе свободно высказывать свое мнение по любому вопросу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 вправе 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 xml:space="preserve"> о</w:t>
      </w:r>
      <w:r>
        <w:rPr>
          <w:rFonts w:ascii="Times New Roman" w:eastAsia="Times New Roman" w:hAnsi="Times New Roman" w:cs="Times New Roman"/>
          <w:iCs/>
          <w:sz w:val="24"/>
          <w:szCs w:val="24"/>
        </w:rPr>
        <w:t>бладают равными правами при обсуждении вопросов и голосовании.</w:t>
      </w:r>
    </w:p>
    <w:p w:rsidR="00FD2A2B" w:rsidRDefault="00FD2A2B">
      <w:pPr>
        <w:spacing w:after="0" w:line="240" w:lineRule="auto"/>
        <w:ind w:firstLine="540"/>
        <w:jc w:val="both"/>
        <w:rPr>
          <w:rFonts w:ascii="Times New Roman" w:hAnsi="Times New Roman" w:cs="Times New Roman"/>
          <w:iCs/>
          <w:sz w:val="24"/>
          <w:szCs w:val="24"/>
        </w:rPr>
      </w:pP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 xml:space="preserve">6.4. Члены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hAnsi="Times New Roman" w:cs="Times New Roman"/>
          <w:iCs/>
          <w:sz w:val="24"/>
          <w:szCs w:val="24"/>
        </w:rPr>
        <w:t xml:space="preserve"> и</w:t>
      </w:r>
      <w:r>
        <w:rPr>
          <w:rFonts w:ascii="Times New Roman" w:eastAsia="Times New Roman" w:hAnsi="Times New Roman" w:cs="Times New Roman"/>
          <w:iCs/>
          <w:sz w:val="24"/>
          <w:szCs w:val="24"/>
        </w:rPr>
        <w:t>меют право:</w:t>
      </w:r>
    </w:p>
    <w:p w:rsidR="00FD2A2B" w:rsidRDefault="00CE5D71">
      <w:pPr>
        <w:pStyle w:val="a8"/>
        <w:widowControl/>
        <w:numPr>
          <w:ilvl w:val="0"/>
          <w:numId w:val="2"/>
        </w:numPr>
        <w:ind w:left="0" w:firstLine="16"/>
        <w:jc w:val="both"/>
        <w:rPr>
          <w:iCs/>
          <w:sz w:val="24"/>
          <w:szCs w:val="24"/>
        </w:rPr>
      </w:pPr>
      <w:r>
        <w:rPr>
          <w:iCs/>
          <w:sz w:val="24"/>
          <w:szCs w:val="24"/>
        </w:rPr>
        <w:t xml:space="preserve">вносить предложения по формированию повестки дня заседаний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 xml:space="preserve">предлагать кандидатуры экспертов для участия в заседаниях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 xml:space="preserve">участвовать в подготовке материалов по рассматриваемым вопросам; </w:t>
      </w:r>
    </w:p>
    <w:p w:rsidR="00FD2A2B" w:rsidRDefault="00CE5D71">
      <w:pPr>
        <w:pStyle w:val="a8"/>
        <w:widowControl/>
        <w:numPr>
          <w:ilvl w:val="0"/>
          <w:numId w:val="2"/>
        </w:numPr>
        <w:ind w:left="0" w:firstLine="16"/>
        <w:jc w:val="both"/>
        <w:rPr>
          <w:iCs/>
          <w:sz w:val="24"/>
          <w:szCs w:val="24"/>
        </w:rPr>
      </w:pPr>
      <w:r>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FD2A2B" w:rsidRDefault="00CE5D71">
      <w:pPr>
        <w:pStyle w:val="a8"/>
        <w:widowControl/>
        <w:numPr>
          <w:ilvl w:val="0"/>
          <w:numId w:val="2"/>
        </w:numPr>
        <w:ind w:left="0" w:firstLine="16"/>
        <w:jc w:val="both"/>
        <w:rPr>
          <w:iCs/>
          <w:sz w:val="24"/>
          <w:szCs w:val="24"/>
        </w:rPr>
      </w:pPr>
      <w:r>
        <w:rPr>
          <w:iCs/>
          <w:sz w:val="24"/>
          <w:szCs w:val="24"/>
        </w:rPr>
        <w:t xml:space="preserve">свободно выйти из </w:t>
      </w:r>
      <w:r>
        <w:rPr>
          <w:color w:val="000000" w:themeColor="text1"/>
          <w:sz w:val="24"/>
          <w:szCs w:val="24"/>
        </w:rPr>
        <w:t>Общественно</w:t>
      </w:r>
      <w:r>
        <w:rPr>
          <w:iCs/>
          <w:color w:val="000000"/>
          <w:spacing w:val="1"/>
          <w:sz w:val="24"/>
          <w:szCs w:val="24"/>
        </w:rPr>
        <w:t>го совета</w:t>
      </w:r>
      <w:r>
        <w:rPr>
          <w:iCs/>
          <w:sz w:val="24"/>
          <w:szCs w:val="24"/>
        </w:rPr>
        <w:t xml:space="preserve"> по собственному желанию.</w:t>
      </w:r>
    </w:p>
    <w:p w:rsidR="00FD2A2B" w:rsidRDefault="00FD2A2B">
      <w:pPr>
        <w:spacing w:after="0" w:line="240" w:lineRule="auto"/>
        <w:jc w:val="both"/>
        <w:rPr>
          <w:rFonts w:ascii="Times New Roman" w:eastAsia="Times New Roman" w:hAnsi="Times New Roman" w:cs="Times New Roman"/>
          <w:iCs/>
          <w:sz w:val="24"/>
          <w:szCs w:val="24"/>
          <w:highlight w:val="yellow"/>
        </w:rPr>
      </w:pP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6.5. Члены Общественного совета обязаны:</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w:t>
      </w:r>
      <w:proofErr w:type="gramStart"/>
      <w:r>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является</w:t>
      </w:r>
      <w:proofErr w:type="gramEnd"/>
      <w:r>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 члены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обязаны участвовать в заседаниях (в т.ч. проводимых в дистанционном формате)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 лично</w:t>
      </w:r>
      <w:r>
        <w:rPr>
          <w:rFonts w:ascii="Times New Roman" w:eastAsia="Times New Roman" w:hAnsi="Times New Roman" w:cs="Times New Roman"/>
          <w:iCs/>
          <w:sz w:val="24"/>
          <w:szCs w:val="24"/>
        </w:rPr>
        <w:t xml:space="preserve"> и не вправе делегировать свои полномочия другим лицам.</w:t>
      </w:r>
    </w:p>
    <w:p w:rsidR="00FD2A2B" w:rsidRDefault="00FD2A2B">
      <w:pPr>
        <w:spacing w:after="0" w:line="240" w:lineRule="auto"/>
        <w:jc w:val="both"/>
        <w:rPr>
          <w:rFonts w:ascii="Times New Roman" w:eastAsia="Times New Roman" w:hAnsi="Times New Roman" w:cs="Times New Roman"/>
          <w:iCs/>
          <w:sz w:val="24"/>
          <w:szCs w:val="24"/>
          <w:highlight w:val="yellow"/>
        </w:rPr>
      </w:pPr>
    </w:p>
    <w:p w:rsidR="00FD2A2B" w:rsidRDefault="00CE5D71">
      <w:pPr>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6.6. Полномочия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прекращаются в случае:</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истечения срока его полномочий;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подачи им заявления о выходе из состава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9) истечения срока полномочий Общественного совета; </w:t>
      </w:r>
    </w:p>
    <w:p w:rsidR="00FD2A2B" w:rsidRDefault="00CE5D71">
      <w:pPr>
        <w:shd w:val="clear" w:color="auto" w:fill="FFFFFF"/>
        <w:spacing w:after="0" w:line="240" w:lineRule="auto"/>
        <w:ind w:firstLine="709"/>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10) смерти члена Общественного совета. </w:t>
      </w:r>
    </w:p>
    <w:p w:rsidR="00FD2A2B" w:rsidRPr="001F448B" w:rsidRDefault="00CE5D71" w:rsidP="001F448B">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rPr>
        <w:t xml:space="preserve">11) многократного </w:t>
      </w:r>
      <w:r>
        <w:rPr>
          <w:rFonts w:ascii="Times New Roman" w:eastAsia="Times New Roman" w:hAnsi="Times New Roman" w:cs="Times New Roman"/>
          <w:iCs/>
          <w:sz w:val="24"/>
          <w:szCs w:val="24"/>
        </w:rPr>
        <w:t xml:space="preserve">грубого нарушения кодекса этики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в т.ч. систематического (3 и более) пропуска заседаний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bookmarkStart w:id="5" w:name="_Hlk57125884"/>
      <w:bookmarkEnd w:id="5"/>
    </w:p>
    <w:p w:rsidR="00FD2A2B" w:rsidRDefault="002604C9">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CE5D71">
        <w:rPr>
          <w:rFonts w:ascii="Times New Roman" w:eastAsia="Times New Roman" w:hAnsi="Times New Roman" w:cs="Times New Roman"/>
          <w:b/>
          <w:iCs/>
          <w:color w:val="000000"/>
          <w:spacing w:val="1"/>
          <w:sz w:val="24"/>
          <w:szCs w:val="24"/>
        </w:rPr>
        <w:t xml:space="preserve">. Срок полномочий членов </w:t>
      </w:r>
      <w:r w:rsidR="00CE5D71">
        <w:rPr>
          <w:rFonts w:ascii="Times New Roman" w:eastAsia="Times New Roman" w:hAnsi="Times New Roman" w:cs="Times New Roman"/>
          <w:b/>
          <w:color w:val="000000" w:themeColor="text1"/>
          <w:sz w:val="24"/>
          <w:szCs w:val="24"/>
        </w:rPr>
        <w:t>Общественного совета</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7</w:t>
      </w:r>
      <w:r w:rsidR="00CE5D71">
        <w:rPr>
          <w:rFonts w:ascii="Times New Roman" w:eastAsia="Times New Roman" w:hAnsi="Times New Roman" w:cs="Times New Roman"/>
          <w:iCs/>
          <w:color w:val="000000"/>
          <w:spacing w:val="1"/>
          <w:sz w:val="24"/>
          <w:szCs w:val="24"/>
        </w:rPr>
        <w:t xml:space="preserve">.1. Срок полномочий членов Общественного совета – три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w:t>
      </w:r>
      <w:r w:rsidR="00CE5D71">
        <w:rPr>
          <w:rFonts w:ascii="Times New Roman" w:eastAsia="Times New Roman" w:hAnsi="Times New Roman" w:cs="Times New Roman"/>
          <w:iCs/>
          <w:color w:val="000000"/>
          <w:spacing w:val="1"/>
          <w:sz w:val="24"/>
          <w:szCs w:val="24"/>
        </w:rPr>
        <w:lastRenderedPageBreak/>
        <w:t xml:space="preserve">в порядке, определяемом Регламентом Общественного совета утверждаемом Общественной палатой. </w:t>
      </w:r>
    </w:p>
    <w:p w:rsidR="00FD2A2B" w:rsidRDefault="002604C9">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rPr>
        <w:t>7</w:t>
      </w:r>
      <w:r w:rsidR="00CE5D71">
        <w:rPr>
          <w:rFonts w:ascii="Times New Roman" w:eastAsia="Times New Roman" w:hAnsi="Times New Roman" w:cs="Times New Roman"/>
          <w:iCs/>
          <w:color w:val="000000"/>
          <w:sz w:val="24"/>
          <w:szCs w:val="24"/>
        </w:rPr>
        <w:t xml:space="preserve">.2. </w:t>
      </w:r>
      <w:r w:rsidR="00CE5D71">
        <w:rPr>
          <w:rFonts w:ascii="Times New Roman" w:eastAsia="Times New Roman" w:hAnsi="Times New Roman" w:cs="Times New Roman"/>
          <w:iCs/>
          <w:sz w:val="24"/>
          <w:szCs w:val="24"/>
        </w:rPr>
        <w:t xml:space="preserve"> П</w:t>
      </w:r>
      <w:r w:rsidR="00CE5D71">
        <w:rPr>
          <w:rFonts w:ascii="Times New Roman" w:eastAsia="Times New Roman" w:hAnsi="Times New Roman" w:cs="Times New Roman"/>
          <w:iCs/>
          <w:color w:val="000000"/>
          <w:spacing w:val="1"/>
          <w:sz w:val="24"/>
          <w:szCs w:val="24"/>
        </w:rPr>
        <w:t>олномочия членов Общественного совета предыдущего состава прекращаются со дня, первого заседания Общественного совета нового состава,</w:t>
      </w:r>
    </w:p>
    <w:p w:rsidR="00FD2A2B" w:rsidRDefault="002604C9">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CE5D71">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Общественного совета, </w:t>
      </w:r>
      <w:r w:rsidR="00CE5D71">
        <w:rPr>
          <w:rFonts w:ascii="Times New Roman" w:eastAsia="Times New Roman" w:hAnsi="Times New Roman" w:cs="Times New Roman"/>
          <w:color w:val="000000"/>
          <w:sz w:val="24"/>
          <w:szCs w:val="24"/>
        </w:rPr>
        <w:t xml:space="preserve">на освободившееся место, Главой сельского поселения назначается новая кандидатура, предложенная </w:t>
      </w:r>
      <w:r w:rsidR="00CE5D71">
        <w:rPr>
          <w:rFonts w:ascii="Times New Roman" w:eastAsia="Times New Roman" w:hAnsi="Times New Roman" w:cs="Times New Roman"/>
          <w:iCs/>
          <w:color w:val="000000"/>
          <w:spacing w:val="1"/>
          <w:sz w:val="24"/>
          <w:szCs w:val="24"/>
        </w:rPr>
        <w:t>Общественной палатой</w:t>
      </w:r>
      <w:r w:rsidR="00CE5D71">
        <w:rPr>
          <w:rFonts w:ascii="Times New Roman" w:eastAsia="Times New Roman" w:hAnsi="Times New Roman" w:cs="Times New Roman"/>
          <w:color w:val="000000"/>
          <w:sz w:val="24"/>
          <w:szCs w:val="24"/>
        </w:rPr>
        <w:t>.</w:t>
      </w:r>
    </w:p>
    <w:p w:rsidR="00FD2A2B" w:rsidRDefault="00FD2A2B">
      <w:pPr>
        <w:spacing w:after="0" w:line="240" w:lineRule="auto"/>
        <w:ind w:firstLine="540"/>
        <w:jc w:val="both"/>
        <w:rPr>
          <w:rFonts w:ascii="Times New Roman" w:eastAsia="Times New Roman" w:hAnsi="Times New Roman" w:cs="Times New Roman"/>
          <w:sz w:val="24"/>
          <w:szCs w:val="24"/>
        </w:rPr>
      </w:pPr>
      <w:bookmarkStart w:id="6" w:name="_Hlk57125832"/>
      <w:bookmarkStart w:id="7" w:name="dst100083"/>
      <w:bookmarkEnd w:id="6"/>
      <w:bookmarkEnd w:id="7"/>
    </w:p>
    <w:p w:rsidR="00FD2A2B" w:rsidRDefault="002604C9">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CE5D71">
        <w:rPr>
          <w:rFonts w:ascii="Times New Roman" w:eastAsia="Times New Roman" w:hAnsi="Times New Roman" w:cs="Times New Roman"/>
          <w:b/>
          <w:color w:val="000000" w:themeColor="text1"/>
          <w:sz w:val="24"/>
          <w:szCs w:val="24"/>
        </w:rPr>
        <w:t xml:space="preserve">. Органы </w:t>
      </w:r>
      <w:r w:rsidR="00CE5D71">
        <w:rPr>
          <w:rFonts w:ascii="Times New Roman" w:eastAsia="Times New Roman" w:hAnsi="Times New Roman" w:cs="Times New Roman"/>
          <w:b/>
          <w:bCs/>
          <w:iCs/>
          <w:color w:val="000000"/>
          <w:spacing w:val="1"/>
          <w:sz w:val="24"/>
          <w:szCs w:val="24"/>
        </w:rPr>
        <w:t>Общественного совета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.1. Руководство деятельностью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осуществляет Председатель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.2. Председатель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осуществляет общее руководство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ведет заседания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определяет направления работы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–распределяет обязанности между членами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определяет повестку дня и порядок рассмотрения вопросов на заседаниях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выполняет иные функции в соответствии с настоящим Положением;</w:t>
      </w:r>
      <w:r>
        <w:rPr>
          <w:rFonts w:ascii="Times New Roman" w:eastAsia="Times New Roman" w:hAnsi="Times New Roman" w:cs="Times New Roman"/>
          <w:color w:val="000000" w:themeColor="text1"/>
          <w:sz w:val="24"/>
          <w:szCs w:val="24"/>
        </w:rPr>
        <w:br/>
        <w:t xml:space="preserve">– представляет общественную палату во взаимоотношениях с 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 учреждениями (организациями, предприятиями), деловыми кругами, политическими партиями, национальными диаспорами, религиозными </w:t>
      </w:r>
      <w:proofErr w:type="spellStart"/>
      <w:r>
        <w:rPr>
          <w:rFonts w:ascii="Times New Roman" w:eastAsia="Times New Roman" w:hAnsi="Times New Roman" w:cs="Times New Roman"/>
          <w:color w:val="000000" w:themeColor="text1"/>
          <w:sz w:val="24"/>
          <w:szCs w:val="24"/>
        </w:rPr>
        <w:t>конфессиями</w:t>
      </w:r>
      <w:proofErr w:type="spellEnd"/>
      <w:r>
        <w:rPr>
          <w:rFonts w:ascii="Times New Roman" w:eastAsia="Times New Roman" w:hAnsi="Times New Roman" w:cs="Times New Roman"/>
          <w:color w:val="000000" w:themeColor="text1"/>
          <w:sz w:val="24"/>
          <w:szCs w:val="24"/>
        </w:rPr>
        <w:t xml:space="preserve"> (объединениями);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от имени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xml:space="preserve"> 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.3. В период отсутствия председателя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его обязанности исполняет заместитель председателя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избираемый на первом заседании открытым голосованием простым большинством голосов.</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.4. Ответственный Секретарь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обеспечивает:</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ведение делопроизводства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уведомление членов о проводимых мероприятиях, дате и времени проведения заседаний и выносимых на них вопросах;</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оформление решений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обращений, заявлений, рекомендаций с доведением до сведения заинтересованных лиц;</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подготовку информации о деятельности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2604C9">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CE5D71">
        <w:rPr>
          <w:rFonts w:ascii="Times New Roman" w:eastAsia="Times New Roman" w:hAnsi="Times New Roman" w:cs="Times New Roman"/>
          <w:iCs/>
          <w:color w:val="000000"/>
          <w:spacing w:val="1"/>
          <w:sz w:val="24"/>
          <w:szCs w:val="24"/>
        </w:rPr>
        <w:t xml:space="preserve">. Члены Общественного совета: </w:t>
      </w:r>
    </w:p>
    <w:p w:rsidR="00FD2A2B" w:rsidRDefault="00CE5D71">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обеспечивают взаимодействие Общественного совета с общественными объединениями, рекомендовавшими их в состав Общественного совета; </w:t>
      </w:r>
    </w:p>
    <w:p w:rsidR="00FD2A2B" w:rsidRDefault="00CE5D71">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представляют на заседаниях Общественного совета мнение групп населения, коллективов, общественных объединений по наиболее актуальным, значимым вопросам. </w:t>
      </w:r>
    </w:p>
    <w:p w:rsidR="00FD2A2B" w:rsidRDefault="002604C9">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.6</w:t>
      </w:r>
      <w:r w:rsidR="00CE5D71">
        <w:rPr>
          <w:rFonts w:ascii="Times New Roman" w:eastAsia="Times New Roman" w:hAnsi="Times New Roman" w:cs="Times New Roman"/>
          <w:iCs/>
          <w:color w:val="000000"/>
          <w:spacing w:val="1"/>
          <w:sz w:val="24"/>
          <w:szCs w:val="24"/>
        </w:rPr>
        <w:t xml:space="preserve">.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FD2A2B" w:rsidRDefault="00FD2A2B">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FD2A2B" w:rsidRDefault="002604C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CE5D71">
        <w:rPr>
          <w:rFonts w:ascii="Times New Roman" w:eastAsia="Times New Roman" w:hAnsi="Times New Roman" w:cs="Times New Roman"/>
          <w:b/>
          <w:bCs/>
          <w:color w:val="000000" w:themeColor="text1"/>
          <w:sz w:val="24"/>
          <w:szCs w:val="24"/>
        </w:rPr>
        <w:t>. Порядок работы Общественного совета</w:t>
      </w:r>
    </w:p>
    <w:p w:rsidR="00FD2A2B" w:rsidRDefault="002604C9">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9</w:t>
      </w:r>
      <w:r w:rsidR="00CE5D71">
        <w:rPr>
          <w:rFonts w:ascii="Times New Roman" w:eastAsia="Times New Roman" w:hAnsi="Times New Roman" w:cs="Times New Roman"/>
          <w:color w:val="000000" w:themeColor="text1"/>
          <w:sz w:val="24"/>
          <w:szCs w:val="24"/>
        </w:rPr>
        <w:t>.1. Общественный совет осуществляет свою деятельность посредством проведения очных, заочных заседаний или заседаний в электронном дистанционном режиме.</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.2. Заседания Общественного совета проводятся по мере необходимости.</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.3. Повестка дня заседания Общественный совет формируется по предложениям любого члена.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9</w:t>
      </w:r>
      <w:r w:rsidR="00CE5D71">
        <w:rPr>
          <w:rFonts w:ascii="Times New Roman" w:eastAsia="Times New Roman" w:hAnsi="Times New Roman" w:cs="Times New Roman"/>
          <w:color w:val="000000" w:themeColor="text1"/>
          <w:sz w:val="24"/>
          <w:szCs w:val="24"/>
        </w:rPr>
        <w:t xml:space="preserve">.4.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sidR="00CE5D71">
        <w:rPr>
          <w:rFonts w:ascii="Times New Roman" w:eastAsia="Times New Roman" w:hAnsi="Times New Roman" w:cs="Times New Roman"/>
          <w:iCs/>
          <w:color w:val="000000"/>
          <w:spacing w:val="1"/>
          <w:sz w:val="24"/>
          <w:szCs w:val="24"/>
        </w:rPr>
        <w:t xml:space="preserve">Общественного совета </w:t>
      </w:r>
      <w:r w:rsidR="00CE5D71">
        <w:rPr>
          <w:rFonts w:ascii="Times New Roman" w:eastAsia="Times New Roman" w:hAnsi="Times New Roman" w:cs="Times New Roman"/>
          <w:color w:val="000000" w:themeColor="text1"/>
          <w:sz w:val="24"/>
          <w:szCs w:val="24"/>
        </w:rPr>
        <w:t>не позднее, чем за 3 дней до назначенной даты заседания.</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.5. Заседание Общественного совета правомочно, если в нем принимает участие не менее половины утвержденного состава Общественного совета.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.6. На заседании Общественного совета ведется протокол, в котором указываются: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дата и номер протокола заседания;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состав членов, присутствующих на заседании;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перечень рассматриваемых вопросов;</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принятые по рассматриваемым вопросам решения с указанием результатов голосования;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особые мнения членов по рассматриваемым вопросам.</w:t>
      </w:r>
    </w:p>
    <w:p w:rsidR="00FD2A2B" w:rsidRDefault="002604C9">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9.7</w:t>
      </w:r>
      <w:r w:rsidR="00CE5D71">
        <w:rPr>
          <w:rFonts w:ascii="Times New Roman" w:eastAsia="Times New Roman" w:hAnsi="Times New Roman" w:cs="Times New Roman"/>
          <w:color w:val="000000" w:themeColor="text1"/>
          <w:sz w:val="24"/>
          <w:szCs w:val="24"/>
        </w:rPr>
        <w:t>. Решения принимаются открытым голосованием простым большинством голосов.</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 случае равенства голосов, голос председателя (в его отсутствие – заместителя председателя) является решающим;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в случае несогласия с решением, принятым по результатам голосования, член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xml:space="preserve"> вправе изложить письменно свое особое мнение, которое подлежит приобщению к протоколу заседания.</w:t>
      </w:r>
    </w:p>
    <w:p w:rsidR="00FD2A2B" w:rsidRDefault="00FD2A2B">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D2A2B" w:rsidRDefault="002604C9">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CE5D71">
        <w:rPr>
          <w:rFonts w:ascii="Times New Roman" w:hAnsi="Times New Roman" w:cs="Times New Roman"/>
          <w:b/>
          <w:bCs/>
          <w:spacing w:val="-4"/>
          <w:sz w:val="24"/>
          <w:szCs w:val="24"/>
        </w:rPr>
        <w:t>.Решения Совета</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 xml:space="preserve">.1. Решения </w:t>
      </w:r>
      <w:r w:rsidR="00CE5D71">
        <w:rPr>
          <w:rFonts w:ascii="Times New Roman" w:eastAsia="Times New Roman" w:hAnsi="Times New Roman" w:cs="Times New Roman"/>
          <w:color w:val="000000" w:themeColor="text1"/>
          <w:sz w:val="24"/>
          <w:szCs w:val="24"/>
        </w:rPr>
        <w:t xml:space="preserve">Общественного совета </w:t>
      </w:r>
      <w:r w:rsidR="00CE5D71">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 xml:space="preserve">.2. Решение </w:t>
      </w:r>
      <w:r w:rsidR="00CE5D71">
        <w:rPr>
          <w:rFonts w:ascii="Times New Roman" w:eastAsia="Times New Roman" w:hAnsi="Times New Roman" w:cs="Times New Roman"/>
          <w:color w:val="000000" w:themeColor="text1"/>
          <w:sz w:val="24"/>
          <w:szCs w:val="24"/>
        </w:rPr>
        <w:t xml:space="preserve">Общественного совета </w:t>
      </w:r>
      <w:r w:rsidR="00CE5D71">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CE5D71">
        <w:rPr>
          <w:rFonts w:ascii="Times New Roman" w:eastAsia="Times New Roman" w:hAnsi="Times New Roman" w:cs="Times New Roman"/>
          <w:color w:val="000000" w:themeColor="text1"/>
          <w:sz w:val="24"/>
          <w:szCs w:val="24"/>
        </w:rPr>
        <w:t>Общественного совета</w:t>
      </w:r>
      <w:r w:rsidR="00CE5D71">
        <w:rPr>
          <w:rFonts w:ascii="Times New Roman" w:eastAsia="Times New Roman" w:hAnsi="Times New Roman" w:cs="Times New Roman"/>
          <w:iCs/>
          <w:color w:val="000000"/>
          <w:spacing w:val="1"/>
          <w:sz w:val="24"/>
          <w:szCs w:val="24"/>
        </w:rPr>
        <w:t xml:space="preserve">. </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.3. Решения подписываются председательствующим и секретарем и передаются Главе сельского поселения</w:t>
      </w:r>
      <w:r>
        <w:rPr>
          <w:rFonts w:ascii="Times New Roman" w:eastAsia="Times New Roman" w:hAnsi="Times New Roman" w:cs="Times New Roman"/>
          <w:iCs/>
          <w:color w:val="000000"/>
          <w:spacing w:val="1"/>
          <w:sz w:val="24"/>
          <w:szCs w:val="24"/>
        </w:rPr>
        <w:t xml:space="preserve"> Выселки </w:t>
      </w:r>
      <w:r w:rsidR="00CE5D71">
        <w:rPr>
          <w:rFonts w:ascii="Times New Roman" w:eastAsia="Times New Roman" w:hAnsi="Times New Roman" w:cs="Times New Roman"/>
          <w:iCs/>
          <w:color w:val="000000"/>
          <w:spacing w:val="1"/>
          <w:sz w:val="24"/>
          <w:szCs w:val="24"/>
        </w:rPr>
        <w:t xml:space="preserve"> </w:t>
      </w:r>
      <w:r w:rsidR="00CE5D71">
        <w:rPr>
          <w:rFonts w:ascii="Times New Roman" w:eastAsia="Times New Roman" w:hAnsi="Times New Roman" w:cs="Times New Roman"/>
          <w:iCs/>
          <w:color w:val="000000"/>
          <w:sz w:val="24"/>
          <w:szCs w:val="24"/>
        </w:rPr>
        <w:t xml:space="preserve">муниципального района </w:t>
      </w:r>
      <w:proofErr w:type="gramStart"/>
      <w:r w:rsidR="00CE5D71">
        <w:rPr>
          <w:rFonts w:ascii="Times New Roman" w:hAnsi="Times New Roman" w:cs="Times New Roman"/>
          <w:iCs/>
          <w:color w:val="000000"/>
          <w:sz w:val="24"/>
          <w:szCs w:val="24"/>
        </w:rPr>
        <w:t>Ставропольский</w:t>
      </w:r>
      <w:proofErr w:type="gramEnd"/>
      <w:r w:rsidR="00CE5D71">
        <w:rPr>
          <w:rFonts w:ascii="Times New Roman" w:hAnsi="Times New Roman" w:cs="Times New Roman"/>
          <w:iCs/>
          <w:color w:val="000000"/>
          <w:sz w:val="24"/>
          <w:szCs w:val="24"/>
        </w:rPr>
        <w:t xml:space="preserve"> </w:t>
      </w:r>
      <w:r w:rsidR="00CE5D71">
        <w:rPr>
          <w:rFonts w:ascii="Times New Roman" w:eastAsia="Times New Roman" w:hAnsi="Times New Roman" w:cs="Times New Roman"/>
          <w:color w:val="000000" w:themeColor="text1"/>
          <w:sz w:val="24"/>
          <w:szCs w:val="24"/>
        </w:rPr>
        <w:t>Самарской области</w:t>
      </w:r>
      <w:r w:rsidR="00CE5D71">
        <w:rPr>
          <w:rFonts w:ascii="Times New Roman" w:eastAsia="Times New Roman" w:hAnsi="Times New Roman" w:cs="Times New Roman"/>
          <w:iCs/>
          <w:color w:val="000000"/>
          <w:spacing w:val="1"/>
          <w:sz w:val="24"/>
          <w:szCs w:val="24"/>
        </w:rPr>
        <w:t xml:space="preserve">, средствам массовой информации и другим органам, которых касается решение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При </w:t>
      </w:r>
      <w:proofErr w:type="spellStart"/>
      <w:proofErr w:type="gramStart"/>
      <w:r>
        <w:rPr>
          <w:rFonts w:ascii="Times New Roman" w:eastAsia="Times New Roman" w:hAnsi="Times New Roman" w:cs="Times New Roman"/>
          <w:iCs/>
          <w:color w:val="000000"/>
          <w:spacing w:val="1"/>
          <w:sz w:val="24"/>
          <w:szCs w:val="24"/>
        </w:rPr>
        <w:t>электронном-дистанционном</w:t>
      </w:r>
      <w:proofErr w:type="spellEnd"/>
      <w:proofErr w:type="gramEnd"/>
      <w:r>
        <w:rPr>
          <w:rFonts w:ascii="Times New Roman" w:eastAsia="Times New Roman" w:hAnsi="Times New Roman" w:cs="Times New Roman"/>
          <w:iCs/>
          <w:color w:val="000000"/>
          <w:spacing w:val="1"/>
          <w:sz w:val="24"/>
          <w:szCs w:val="24"/>
        </w:rPr>
        <w:t xml:space="preserve"> голосовании протокол подписывается электронно-цифровой подписью.</w:t>
      </w:r>
    </w:p>
    <w:p w:rsidR="00FD2A2B" w:rsidRDefault="00FD2A2B">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D2A2B" w:rsidRDefault="002604C9">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Pr>
          <w:rFonts w:ascii="Times New Roman" w:hAnsi="Times New Roman" w:cs="Times New Roman"/>
          <w:b/>
          <w:bCs/>
          <w:spacing w:val="-2"/>
          <w:sz w:val="24"/>
          <w:szCs w:val="24"/>
        </w:rPr>
        <w:t>11</w:t>
      </w:r>
      <w:r w:rsidR="00CE5D71">
        <w:rPr>
          <w:rFonts w:ascii="Times New Roman" w:hAnsi="Times New Roman" w:cs="Times New Roman"/>
          <w:b/>
          <w:bCs/>
          <w:spacing w:val="-2"/>
          <w:sz w:val="24"/>
          <w:szCs w:val="24"/>
        </w:rPr>
        <w:t>. Приостановление и прекращение деятельности Общественного  Совета</w:t>
      </w:r>
    </w:p>
    <w:p w:rsidR="00FD2A2B" w:rsidRDefault="002604C9">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Pr>
          <w:rFonts w:ascii="Times New Roman" w:hAnsi="Times New Roman" w:cs="Times New Roman"/>
          <w:bCs/>
          <w:spacing w:val="-9"/>
          <w:sz w:val="24"/>
          <w:szCs w:val="24"/>
        </w:rPr>
        <w:t>11</w:t>
      </w:r>
      <w:r w:rsidR="00CE5D71">
        <w:rPr>
          <w:rFonts w:ascii="Times New Roman" w:hAnsi="Times New Roman" w:cs="Times New Roman"/>
          <w:bCs/>
          <w:spacing w:val="-9"/>
          <w:sz w:val="24"/>
          <w:szCs w:val="24"/>
        </w:rPr>
        <w:t>.1.</w:t>
      </w:r>
      <w:r w:rsidR="00CE5D71">
        <w:rPr>
          <w:rFonts w:ascii="Times New Roman" w:hAnsi="Times New Roman" w:cs="Times New Roman"/>
          <w:bCs/>
          <w:sz w:val="24"/>
          <w:szCs w:val="24"/>
        </w:rPr>
        <w:tab/>
      </w:r>
      <w:r w:rsidR="00CE5D71">
        <w:rPr>
          <w:rFonts w:ascii="Times New Roman" w:hAnsi="Times New Roman" w:cs="Times New Roman"/>
          <w:bCs/>
          <w:spacing w:val="-3"/>
          <w:sz w:val="24"/>
          <w:szCs w:val="24"/>
        </w:rPr>
        <w:t>Деятельность Общественный Совет приостанавливается, прекращается на основании Постановления Главы сельского поселения</w:t>
      </w:r>
      <w:r>
        <w:rPr>
          <w:rFonts w:ascii="Times New Roman" w:hAnsi="Times New Roman" w:cs="Times New Roman"/>
          <w:bCs/>
          <w:spacing w:val="-3"/>
          <w:sz w:val="24"/>
          <w:szCs w:val="24"/>
        </w:rPr>
        <w:t xml:space="preserve"> Выселки</w:t>
      </w:r>
      <w:proofErr w:type="gramStart"/>
      <w:r>
        <w:rPr>
          <w:rFonts w:ascii="Times New Roman" w:hAnsi="Times New Roman" w:cs="Times New Roman"/>
          <w:bCs/>
          <w:spacing w:val="-3"/>
          <w:sz w:val="24"/>
          <w:szCs w:val="24"/>
        </w:rPr>
        <w:t xml:space="preserve"> </w:t>
      </w:r>
      <w:r w:rsidR="00CE5D71">
        <w:rPr>
          <w:rFonts w:ascii="Times New Roman" w:hAnsi="Times New Roman" w:cs="Times New Roman"/>
          <w:bCs/>
          <w:spacing w:val="-3"/>
          <w:sz w:val="24"/>
          <w:szCs w:val="24"/>
        </w:rPr>
        <w:t>,</w:t>
      </w:r>
      <w:proofErr w:type="gramEnd"/>
      <w:r w:rsidR="00CE5D71">
        <w:rPr>
          <w:rFonts w:ascii="Times New Roman" w:hAnsi="Times New Roman" w:cs="Times New Roman"/>
          <w:bCs/>
          <w:spacing w:val="-3"/>
          <w:sz w:val="24"/>
          <w:szCs w:val="24"/>
        </w:rPr>
        <w:t xml:space="preserve"> либо вступившего в силу решения суда.</w:t>
      </w:r>
    </w:p>
    <w:p w:rsidR="00FD2A2B" w:rsidRDefault="00FD2A2B">
      <w:pPr>
        <w:shd w:val="clear" w:color="auto" w:fill="FFFFFF"/>
        <w:spacing w:after="0" w:line="240" w:lineRule="auto"/>
        <w:ind w:right="14" w:firstLine="518"/>
        <w:jc w:val="both"/>
        <w:rPr>
          <w:rFonts w:ascii="Times New Roman" w:hAnsi="Times New Roman" w:cs="Times New Roman"/>
          <w:bCs/>
          <w:spacing w:val="-3"/>
          <w:sz w:val="24"/>
          <w:szCs w:val="24"/>
        </w:rPr>
      </w:pPr>
    </w:p>
    <w:p w:rsidR="00FD2A2B" w:rsidRDefault="00FD2A2B">
      <w:pPr>
        <w:shd w:val="clear" w:color="auto" w:fill="FFFFFF"/>
        <w:spacing w:after="0" w:line="240" w:lineRule="auto"/>
        <w:ind w:firstLine="518"/>
        <w:rPr>
          <w:rFonts w:ascii="Times New Roman" w:hAnsi="Times New Roman" w:cs="Times New Roman"/>
          <w:sz w:val="24"/>
          <w:szCs w:val="24"/>
        </w:rPr>
      </w:pPr>
    </w:p>
    <w:p w:rsidR="00FD2A2B" w:rsidRDefault="00FD2A2B">
      <w:pPr>
        <w:tabs>
          <w:tab w:val="right" w:pos="9357"/>
        </w:tabs>
        <w:spacing w:after="0" w:line="240" w:lineRule="auto"/>
        <w:outlineLvl w:val="0"/>
        <w:rPr>
          <w:rFonts w:ascii="Times New Roman" w:hAnsi="Times New Roman" w:cs="Times New Roman"/>
          <w:color w:val="000000"/>
          <w:sz w:val="24"/>
          <w:szCs w:val="24"/>
        </w:rPr>
      </w:pPr>
    </w:p>
    <w:p w:rsidR="00FD2A2B" w:rsidRDefault="00FD2A2B">
      <w:pPr>
        <w:tabs>
          <w:tab w:val="right" w:pos="9357"/>
        </w:tabs>
        <w:spacing w:after="0" w:line="240" w:lineRule="auto"/>
        <w:outlineLvl w:val="0"/>
        <w:rPr>
          <w:rFonts w:ascii="Times New Roman" w:hAnsi="Times New Roman" w:cs="Times New Roman"/>
          <w:color w:val="000000"/>
          <w:sz w:val="24"/>
          <w:szCs w:val="24"/>
        </w:rPr>
      </w:pPr>
    </w:p>
    <w:p w:rsidR="00FD2A2B" w:rsidRDefault="00FD2A2B">
      <w:pPr>
        <w:spacing w:after="0" w:line="240" w:lineRule="auto"/>
        <w:rPr>
          <w:rFonts w:ascii="Times New Roman" w:hAnsi="Times New Roman" w:cs="Times New Roman"/>
          <w:sz w:val="24"/>
          <w:szCs w:val="24"/>
        </w:rPr>
      </w:pPr>
    </w:p>
    <w:p w:rsidR="00FD2A2B" w:rsidRDefault="00FD2A2B">
      <w:pPr>
        <w:spacing w:after="0" w:line="240" w:lineRule="auto"/>
        <w:rPr>
          <w:rFonts w:ascii="Times New Roman" w:hAnsi="Times New Roman" w:cs="Times New Roman"/>
          <w:sz w:val="24"/>
          <w:szCs w:val="24"/>
        </w:rPr>
      </w:pPr>
    </w:p>
    <w:p w:rsidR="00FD2A2B" w:rsidRDefault="00FD2A2B">
      <w:pPr>
        <w:spacing w:after="0" w:line="240" w:lineRule="auto"/>
      </w:pPr>
    </w:p>
    <w:sectPr w:rsidR="00FD2A2B" w:rsidSect="00BF1CF0">
      <w:pgSz w:w="11906" w:h="16838"/>
      <w:pgMar w:top="568" w:right="850" w:bottom="1134" w:left="1701"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2063"/>
    <w:multiLevelType w:val="multilevel"/>
    <w:tmpl w:val="61DA7B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D995923"/>
    <w:multiLevelType w:val="multilevel"/>
    <w:tmpl w:val="143C9B26"/>
    <w:lvl w:ilvl="0">
      <w:start w:val="1"/>
      <w:numFmt w:val="decimal"/>
      <w:lvlText w:val="%1."/>
      <w:lvlJc w:val="left"/>
      <w:pPr>
        <w:ind w:left="1849" w:hanging="114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30072755"/>
    <w:multiLevelType w:val="hybridMultilevel"/>
    <w:tmpl w:val="353A58BC"/>
    <w:lvl w:ilvl="0" w:tplc="CDA6E30E">
      <w:start w:val="1"/>
      <w:numFmt w:val="decimal"/>
      <w:lvlText w:val="%1."/>
      <w:lvlJc w:val="left"/>
      <w:pPr>
        <w:ind w:left="-20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3F0026B5"/>
    <w:multiLevelType w:val="multilevel"/>
    <w:tmpl w:val="31DC1FB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49F576E0"/>
    <w:multiLevelType w:val="multilevel"/>
    <w:tmpl w:val="A162C21A"/>
    <w:lvl w:ilvl="0">
      <w:start w:val="1"/>
      <w:numFmt w:val="bullet"/>
      <w:lvlText w:val=""/>
      <w:lvlJc w:val="left"/>
      <w:pPr>
        <w:ind w:left="126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4"/>
  </w:num>
  <w:num w:numId="3">
    <w:abstractNumId w:val="0"/>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FD2A2B"/>
    <w:rsid w:val="00140696"/>
    <w:rsid w:val="001F448B"/>
    <w:rsid w:val="0021701F"/>
    <w:rsid w:val="002604C9"/>
    <w:rsid w:val="0039118F"/>
    <w:rsid w:val="0039130F"/>
    <w:rsid w:val="005B47BB"/>
    <w:rsid w:val="008E2D0D"/>
    <w:rsid w:val="009D70B6"/>
    <w:rsid w:val="00AF1043"/>
    <w:rsid w:val="00BF1CF0"/>
    <w:rsid w:val="00C7025D"/>
    <w:rsid w:val="00CE5D71"/>
    <w:rsid w:val="00D4608F"/>
    <w:rsid w:val="00FD2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pPr>
      <w:spacing w:after="200" w:line="276" w:lineRule="auto"/>
    </w:pPr>
  </w:style>
  <w:style w:type="paragraph" w:styleId="1">
    <w:name w:val="heading 1"/>
    <w:basedOn w:val="a"/>
    <w:next w:val="a"/>
    <w:link w:val="10"/>
    <w:uiPriority w:val="9"/>
    <w:qFormat/>
    <w:rsid w:val="00140696"/>
    <w:pPr>
      <w:keepNext/>
      <w:spacing w:before="240" w:after="60"/>
      <w:outlineLvl w:val="0"/>
    </w:pPr>
    <w:rPr>
      <w:rFonts w:ascii="Cambria" w:eastAsia="Times New Roman" w:hAnsi="Cambria" w:cs="Times New Roman"/>
      <w:b/>
      <w:bCs/>
      <w:kern w:val="32"/>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uiPriority w:val="99"/>
    <w:unhideWhenUsed/>
    <w:rsid w:val="00D159B6"/>
    <w:rPr>
      <w:color w:val="0000FF" w:themeColor="hyperlink"/>
      <w:u w:val="single"/>
    </w:rPr>
  </w:style>
  <w:style w:type="character" w:styleId="a3">
    <w:name w:val="Strong"/>
    <w:basedOn w:val="a0"/>
    <w:uiPriority w:val="22"/>
    <w:qFormat/>
    <w:rsid w:val="007222F9"/>
    <w:rPr>
      <w:b/>
      <w:bCs/>
    </w:rPr>
  </w:style>
  <w:style w:type="character" w:customStyle="1" w:styleId="ListLabel1">
    <w:name w:val="ListLabel 1"/>
    <w:qFormat/>
    <w:rsid w:val="00FD2A2B"/>
    <w:rPr>
      <w:rFonts w:cs="Times New Roman"/>
    </w:rPr>
  </w:style>
  <w:style w:type="character" w:customStyle="1" w:styleId="ListLabel2">
    <w:name w:val="ListLabel 2"/>
    <w:qFormat/>
    <w:rsid w:val="00FD2A2B"/>
    <w:rPr>
      <w:rFonts w:eastAsia="Times New Roman"/>
    </w:rPr>
  </w:style>
  <w:style w:type="character" w:customStyle="1" w:styleId="ListLabel3">
    <w:name w:val="ListLabel 3"/>
    <w:qFormat/>
    <w:rsid w:val="00FD2A2B"/>
    <w:rPr>
      <w:rFonts w:eastAsia="Times New Roman"/>
    </w:rPr>
  </w:style>
  <w:style w:type="character" w:customStyle="1" w:styleId="ListLabel4">
    <w:name w:val="ListLabel 4"/>
    <w:qFormat/>
    <w:rsid w:val="00FD2A2B"/>
    <w:rPr>
      <w:rFonts w:eastAsia="Times New Roman"/>
    </w:rPr>
  </w:style>
  <w:style w:type="character" w:customStyle="1" w:styleId="ListLabel5">
    <w:name w:val="ListLabel 5"/>
    <w:qFormat/>
    <w:rsid w:val="00FD2A2B"/>
    <w:rPr>
      <w:rFonts w:eastAsia="Times New Roman"/>
    </w:rPr>
  </w:style>
  <w:style w:type="character" w:customStyle="1" w:styleId="ListLabel6">
    <w:name w:val="ListLabel 6"/>
    <w:qFormat/>
    <w:rsid w:val="00FD2A2B"/>
    <w:rPr>
      <w:rFonts w:eastAsia="Times New Roman"/>
    </w:rPr>
  </w:style>
  <w:style w:type="character" w:customStyle="1" w:styleId="ListLabel7">
    <w:name w:val="ListLabel 7"/>
    <w:qFormat/>
    <w:rsid w:val="00FD2A2B"/>
    <w:rPr>
      <w:rFonts w:eastAsia="Times New Roman"/>
    </w:rPr>
  </w:style>
  <w:style w:type="character" w:customStyle="1" w:styleId="ListLabel8">
    <w:name w:val="ListLabel 8"/>
    <w:qFormat/>
    <w:rsid w:val="00FD2A2B"/>
    <w:rPr>
      <w:rFonts w:eastAsia="Times New Roman"/>
    </w:rPr>
  </w:style>
  <w:style w:type="character" w:customStyle="1" w:styleId="ListLabel9">
    <w:name w:val="ListLabel 9"/>
    <w:qFormat/>
    <w:rsid w:val="00FD2A2B"/>
    <w:rPr>
      <w:rFonts w:eastAsia="Times New Roman"/>
    </w:rPr>
  </w:style>
  <w:style w:type="character" w:customStyle="1" w:styleId="ListLabel10">
    <w:name w:val="ListLabel 10"/>
    <w:qFormat/>
    <w:rsid w:val="00FD2A2B"/>
    <w:rPr>
      <w:rFonts w:eastAsia="Times New Roman"/>
    </w:rPr>
  </w:style>
  <w:style w:type="character" w:customStyle="1" w:styleId="ListLabel11">
    <w:name w:val="ListLabel 11"/>
    <w:qFormat/>
    <w:rsid w:val="00FD2A2B"/>
    <w:rPr>
      <w:rFonts w:cs="Courier New"/>
    </w:rPr>
  </w:style>
  <w:style w:type="character" w:customStyle="1" w:styleId="ListLabel12">
    <w:name w:val="ListLabel 12"/>
    <w:qFormat/>
    <w:rsid w:val="00FD2A2B"/>
    <w:rPr>
      <w:rFonts w:cs="Courier New"/>
    </w:rPr>
  </w:style>
  <w:style w:type="character" w:customStyle="1" w:styleId="ListLabel13">
    <w:name w:val="ListLabel 13"/>
    <w:qFormat/>
    <w:rsid w:val="00FD2A2B"/>
    <w:rPr>
      <w:rFonts w:cs="Courier New"/>
    </w:rPr>
  </w:style>
  <w:style w:type="paragraph" w:customStyle="1" w:styleId="a4">
    <w:name w:val="Заголовок"/>
    <w:basedOn w:val="a"/>
    <w:next w:val="a5"/>
    <w:qFormat/>
    <w:rsid w:val="00FD2A2B"/>
    <w:pPr>
      <w:keepNext/>
      <w:spacing w:before="240" w:after="120"/>
    </w:pPr>
    <w:rPr>
      <w:rFonts w:ascii="Liberation Sans" w:eastAsia="Microsoft YaHei" w:hAnsi="Liberation Sans" w:cs="Arial"/>
      <w:sz w:val="28"/>
      <w:szCs w:val="28"/>
    </w:rPr>
  </w:style>
  <w:style w:type="paragraph" w:styleId="a5">
    <w:name w:val="Body Text"/>
    <w:basedOn w:val="a"/>
    <w:rsid w:val="00FD2A2B"/>
    <w:pPr>
      <w:spacing w:after="140"/>
    </w:pPr>
  </w:style>
  <w:style w:type="paragraph" w:styleId="a6">
    <w:name w:val="List"/>
    <w:basedOn w:val="a5"/>
    <w:rsid w:val="00FD2A2B"/>
    <w:rPr>
      <w:rFonts w:cs="Arial"/>
    </w:rPr>
  </w:style>
  <w:style w:type="paragraph" w:customStyle="1" w:styleId="Caption">
    <w:name w:val="Caption"/>
    <w:basedOn w:val="a"/>
    <w:qFormat/>
    <w:rsid w:val="00FD2A2B"/>
    <w:pPr>
      <w:suppressLineNumbers/>
      <w:spacing w:before="120" w:after="120"/>
    </w:pPr>
    <w:rPr>
      <w:rFonts w:cs="Arial"/>
      <w:i/>
      <w:iCs/>
      <w:sz w:val="24"/>
      <w:szCs w:val="24"/>
    </w:rPr>
  </w:style>
  <w:style w:type="paragraph" w:styleId="a7">
    <w:name w:val="index heading"/>
    <w:basedOn w:val="a"/>
    <w:qFormat/>
    <w:rsid w:val="00FD2A2B"/>
    <w:pPr>
      <w:suppressLineNumbers/>
    </w:pPr>
    <w:rPr>
      <w:rFonts w:cs="Arial"/>
    </w:rPr>
  </w:style>
  <w:style w:type="paragraph" w:customStyle="1" w:styleId="11">
    <w:name w:val="Абзац списка1"/>
    <w:basedOn w:val="a"/>
    <w:qFormat/>
    <w:rsid w:val="00F47766"/>
    <w:pPr>
      <w:ind w:left="720"/>
      <w:contextualSpacing/>
    </w:pPr>
    <w:rPr>
      <w:rFonts w:ascii="Calibri" w:eastAsia="Times New Roman" w:hAnsi="Calibri" w:cs="Times New Roman"/>
      <w:lang w:eastAsia="en-US"/>
    </w:rPr>
  </w:style>
  <w:style w:type="paragraph" w:styleId="a8">
    <w:name w:val="List Paragraph"/>
    <w:basedOn w:val="a"/>
    <w:uiPriority w:val="34"/>
    <w:qFormat/>
    <w:rsid w:val="00F47766"/>
    <w:pPr>
      <w:widowControl w:val="0"/>
      <w:spacing w:after="0" w:line="240" w:lineRule="auto"/>
      <w:ind w:left="720"/>
      <w:contextualSpacing/>
    </w:pPr>
    <w:rPr>
      <w:rFonts w:ascii="Times New Roman" w:eastAsia="Times New Roman" w:hAnsi="Times New Roman" w:cs="Times New Roman"/>
      <w:sz w:val="20"/>
      <w:szCs w:val="20"/>
    </w:rPr>
  </w:style>
  <w:style w:type="paragraph" w:styleId="a9">
    <w:name w:val="No Spacing"/>
    <w:uiPriority w:val="1"/>
    <w:qFormat/>
    <w:rsid w:val="00193689"/>
  </w:style>
  <w:style w:type="character" w:customStyle="1" w:styleId="10">
    <w:name w:val="Заголовок 1 Знак"/>
    <w:basedOn w:val="a0"/>
    <w:link w:val="1"/>
    <w:uiPriority w:val="9"/>
    <w:rsid w:val="00140696"/>
    <w:rPr>
      <w:rFonts w:ascii="Cambria" w:eastAsia="Times New Roman" w:hAnsi="Cambria" w:cs="Times New Roman"/>
      <w:b/>
      <w:bCs/>
      <w:kern w:val="32"/>
      <w:sz w:val="32"/>
      <w:szCs w:val="32"/>
      <w:lang w:eastAsia="en-US"/>
    </w:rPr>
  </w:style>
  <w:style w:type="paragraph" w:customStyle="1" w:styleId="ConsPlusTitle">
    <w:name w:val="ConsPlusTitle"/>
    <w:uiPriority w:val="99"/>
    <w:semiHidden/>
    <w:rsid w:val="00140696"/>
    <w:pPr>
      <w:widowControl w:val="0"/>
      <w:autoSpaceDE w:val="0"/>
      <w:autoSpaceDN w:val="0"/>
      <w:adjustRightInd w:val="0"/>
    </w:pPr>
    <w:rPr>
      <w:rFonts w:ascii="Arial" w:eastAsia="Calibri" w:hAnsi="Arial" w:cs="Arial"/>
      <w:b/>
      <w:bCs/>
      <w:sz w:val="20"/>
      <w:szCs w:val="20"/>
    </w:rPr>
  </w:style>
  <w:style w:type="paragraph" w:styleId="aa">
    <w:name w:val="Balloon Text"/>
    <w:basedOn w:val="a"/>
    <w:link w:val="ab"/>
    <w:uiPriority w:val="99"/>
    <w:semiHidden/>
    <w:unhideWhenUsed/>
    <w:rsid w:val="0014069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40696"/>
    <w:rPr>
      <w:rFonts w:ascii="Tahoma" w:hAnsi="Tahoma" w:cs="Tahoma"/>
      <w:sz w:val="16"/>
      <w:szCs w:val="16"/>
    </w:rPr>
  </w:style>
  <w:style w:type="character" w:styleId="ac">
    <w:name w:val="Hyperlink"/>
    <w:basedOn w:val="a0"/>
    <w:uiPriority w:val="99"/>
    <w:semiHidden/>
    <w:unhideWhenUsed/>
    <w:rsid w:val="00BF1CF0"/>
    <w:rPr>
      <w:color w:val="0000FF"/>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154412-12B6-43D2-A9B0-9622A3355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Pages>
  <Words>2847</Words>
  <Characters>16232</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19041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dc:description/>
  <cp:lastModifiedBy>user</cp:lastModifiedBy>
  <cp:revision>3</cp:revision>
  <cp:lastPrinted>2020-12-09T07:50:00Z</cp:lastPrinted>
  <dcterms:created xsi:type="dcterms:W3CDTF">2020-11-30T10:23:00Z</dcterms:created>
  <dcterms:modified xsi:type="dcterms:W3CDTF">2020-12-09T07:54:00Z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