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1"/>
        <w:spacing w:before="0" w:after="0"/>
        <w:ind w:left="5400" w:right="0" w:hanging="5684"/>
        <w:contextualSpacing/>
        <w:jc w:val="center"/>
        <w:rPr/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right="0" w:hanging="0"/>
        <w:contextualSpacing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right="0" w:hanging="0"/>
        <w:contextualSpacing/>
        <w:jc w:val="center"/>
        <w:outlineLvl w:val="0"/>
        <w:rPr/>
      </w:pPr>
      <w:r>
        <w:rPr>
          <w:rFonts w:cs="Times New Roman" w:ascii="Times New Roman" w:hAnsi="Times New Roman"/>
          <w:sz w:val="26"/>
          <w:szCs w:val="26"/>
        </w:rPr>
        <w:t xml:space="preserve">СЕЛЬСКОГО ПОСЕЛЕНИЯ </w:t>
      </w:r>
      <w:r>
        <w:rPr>
          <w:rFonts w:eastAsia="Calibri" w:cs="Times New Roman" w:ascii="Times New Roman" w:hAnsi="Times New Roman"/>
          <w:b/>
          <w:bCs/>
          <w:color w:val="auto"/>
          <w:kern w:val="0"/>
          <w:sz w:val="26"/>
          <w:szCs w:val="26"/>
          <w:lang w:val="ru-RU" w:eastAsia="ru-RU" w:bidi="ar-SA"/>
        </w:rPr>
        <w:t>ВЫСЕЛКИ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righ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Title"/>
        <w:widowControl/>
        <w:spacing w:before="0" w:after="0"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САМАРСКОЙ ОБЛАСТИ</w:t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pacing w:before="0" w:after="0"/>
        <w:ind w:left="284" w:right="0" w:hanging="0"/>
        <w:contextualSpacing/>
        <w:rPr/>
      </w:pPr>
      <w:r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>
      <w:pPr>
        <w:pStyle w:val="Normal"/>
        <w:spacing w:before="0" w:after="0"/>
        <w:ind w:left="284" w:right="0" w:hanging="0"/>
        <w:contextualSpacing/>
        <w:rPr/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 xml:space="preserve">от  09.02.2023  года                                                                         № 11                                                                                                       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76"/>
        <w:jc w:val="center"/>
        <w:rPr/>
      </w:pPr>
      <w:r>
        <w:rPr>
          <w:rFonts w:ascii="Times New Roman" w:hAnsi="Times New Roman"/>
          <w:b/>
          <w:sz w:val="28"/>
          <w:szCs w:val="28"/>
        </w:rPr>
        <w:t xml:space="preserve">О назначении собрания граждан  части территории сельского поселения </w:t>
      </w:r>
      <w:r>
        <w:rPr>
          <w:rFonts w:eastAsia="MS Mincho" w:cs="Times New Roman" w:ascii="Times New Roman" w:hAnsi="Times New Roman"/>
          <w:b/>
          <w:sz w:val="28"/>
          <w:szCs w:val="28"/>
          <w:lang w:eastAsia="ru-RU"/>
        </w:rPr>
        <w:t xml:space="preserve">Выселки </w:t>
      </w:r>
      <w:r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</w:t>
      </w:r>
    </w:p>
    <w:p>
      <w:pPr>
        <w:pStyle w:val="Normal"/>
        <w:widowControl w:val="false"/>
        <w:spacing w:lineRule="auto" w:line="276"/>
        <w:ind w:left="0" w:right="-6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hd w:val="clear" w:fill="FFFFFF"/>
        <w:spacing w:lineRule="auto" w:line="360"/>
        <w:ind w:left="0" w:right="0" w:hanging="0"/>
        <w:jc w:val="both"/>
        <w:outlineLvl w:val="0"/>
        <w:rPr/>
      </w:pPr>
      <w:r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 xml:space="preserve">В соответствии со статьёй  </w:t>
      </w:r>
      <w:r>
        <w:rPr>
          <w:rFonts w:ascii="Times New Roman" w:hAnsi="Times New Roman"/>
          <w:color w:val="000000"/>
          <w:sz w:val="28"/>
          <w:szCs w:val="28"/>
        </w:rPr>
        <w:t>29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Федерального закона от 06.10.2003  № 131-ФЗ «Об общих принципах организации местного самоуправления в Российской Федерации», руководствуясь статьёй 28 </w:t>
      </w:r>
      <w:r>
        <w:rPr>
          <w:rFonts w:ascii="Times New Roman" w:hAnsi="Times New Roman"/>
          <w:color w:val="000000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става сельского поселения </w:t>
      </w:r>
      <w:r>
        <w:rPr>
          <w:rFonts w:eastAsia="MS Mincho" w:cs="Times New Roman" w:ascii="Times New Roman" w:hAnsi="Times New Roman"/>
          <w:sz w:val="28"/>
          <w:szCs w:val="28"/>
          <w:lang w:eastAsia="ru-RU"/>
        </w:rPr>
        <w:t>Выселки</w:t>
      </w:r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</w:t>
      </w:r>
      <w:r>
        <w:rPr>
          <w:rFonts w:ascii="Times New Roman" w:hAnsi="Times New Roman"/>
          <w:color w:val="000000"/>
          <w:sz w:val="28"/>
          <w:szCs w:val="28"/>
        </w:rPr>
        <w:t xml:space="preserve">Положением о порядке назначения и проведения собраний граждан в сельском поселении </w:t>
      </w:r>
      <w:r>
        <w:rPr>
          <w:rFonts w:eastAsia="MS Mincho" w:cs="Times New Roman" w:ascii="Times New Roman" w:hAnsi="Times New Roman"/>
          <w:color w:val="000000"/>
          <w:sz w:val="28"/>
          <w:szCs w:val="28"/>
          <w:lang w:eastAsia="ru-RU"/>
        </w:rPr>
        <w:t>Выселки</w:t>
      </w:r>
      <w:r>
        <w:rPr>
          <w:rFonts w:ascii="Times New Roman" w:hAnsi="Times New Roman"/>
          <w:color w:val="000000"/>
          <w:sz w:val="28"/>
          <w:szCs w:val="28"/>
        </w:rPr>
        <w:t xml:space="preserve"> №38 от </w:t>
      </w:r>
      <w:r>
        <w:rPr>
          <w:rFonts w:eastAsia="MS Mincho" w:cs="Times New Roman" w:ascii="Times New Roman" w:hAnsi="Times New Roman"/>
          <w:color w:val="000000"/>
          <w:kern w:val="0"/>
          <w:sz w:val="28"/>
          <w:szCs w:val="28"/>
          <w:lang w:val="ru-RU" w:eastAsia="ru-RU" w:bidi="ar-SA"/>
        </w:rPr>
        <w:t>10.09.2019г</w:t>
      </w:r>
      <w:r>
        <w:rPr>
          <w:rFonts w:ascii="Times New Roman" w:hAnsi="Times New Roman"/>
          <w:color w:val="000000"/>
          <w:sz w:val="28"/>
          <w:szCs w:val="28"/>
        </w:rPr>
        <w:t>, утвержденного Решением Собрания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представителей сельского поселения </w:t>
      </w:r>
      <w:r>
        <w:rPr>
          <w:rFonts w:eastAsia="MS Mincho" w:cs="Times New Roman" w:ascii="Times New Roman" w:hAnsi="Times New Roman"/>
          <w:color w:val="000000"/>
          <w:sz w:val="28"/>
          <w:szCs w:val="28"/>
          <w:lang w:eastAsia="ru-RU"/>
        </w:rPr>
        <w:t>Выселки</w:t>
      </w:r>
      <w:r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Ставропольский Самарской области,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Администрация сельского поселения </w:t>
      </w:r>
      <w:r>
        <w:rPr>
          <w:rFonts w:eastAsia="MS Mincho" w:cs="Times New Roman" w:ascii="Times New Roman" w:hAnsi="Times New Roman"/>
          <w:sz w:val="28"/>
          <w:szCs w:val="28"/>
          <w:lang w:eastAsia="ru-RU"/>
        </w:rPr>
        <w:t>Выселки</w:t>
      </w:r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360"/>
        <w:ind w:left="708" w:right="-5" w:firstLine="708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widowControl w:val="false"/>
        <w:spacing w:lineRule="auto" w:line="360"/>
        <w:ind w:left="0" w:right="-5" w:hanging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 xml:space="preserve">                                                    </w:t>
      </w:r>
      <w:r>
        <w:rPr>
          <w:rFonts w:ascii="Times New Roman" w:hAnsi="Times New Roman"/>
          <w:b/>
        </w:rPr>
        <w:t>П О С Т А Н О В Л Я Е Т: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/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Определить часть территории сельского поселения </w:t>
      </w:r>
      <w:r>
        <w:rPr>
          <w:rFonts w:eastAsia="Calibri" w:cs="Times New Roman" w:ascii="Times New Roman" w:hAnsi="Times New Roman"/>
          <w:sz w:val="28"/>
          <w:szCs w:val="28"/>
          <w:lang w:val="ru-RU" w:eastAsia="en-US" w:bidi="en-US"/>
        </w:rPr>
        <w:t xml:space="preserve">Выселки </w:t>
      </w:r>
      <w:r>
        <w:rPr>
          <w:rFonts w:cs="Times New Roman" w:ascii="Times New Roman" w:hAnsi="Times New Roman"/>
          <w:sz w:val="28"/>
          <w:szCs w:val="28"/>
          <w:lang w:val="ru-RU"/>
        </w:rPr>
        <w:t xml:space="preserve">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 на 2017-2025 годы» - микрорайон «</w:t>
      </w:r>
      <w:r>
        <w:rPr>
          <w:rFonts w:ascii="Times New Roman" w:hAnsi="Times New Roman"/>
          <w:sz w:val="28"/>
          <w:szCs w:val="28"/>
          <w:lang w:val="ru-RU"/>
        </w:rPr>
        <w:t>Березовка»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ru-RU"/>
        </w:rPr>
        <w:t xml:space="preserve"> села Выселки.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/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Назначить собрание граждан обозначенной части территории сельского поселения </w:t>
      </w:r>
      <w:r>
        <w:rPr>
          <w:rFonts w:eastAsia="Calibri" w:cs="Times New Roman" w:ascii="Times New Roman" w:hAnsi="Times New Roman"/>
          <w:sz w:val="28"/>
          <w:szCs w:val="28"/>
          <w:lang w:val="ru-RU" w:eastAsia="en-US" w:bidi="en-US"/>
        </w:rPr>
        <w:t>Выселки</w:t>
      </w:r>
      <w:r>
        <w:rPr>
          <w:rFonts w:cs="Times New Roman" w:ascii="Times New Roman" w:hAnsi="Times New Roman"/>
          <w:sz w:val="28"/>
          <w:szCs w:val="28"/>
          <w:lang w:val="ru-RU"/>
        </w:rPr>
        <w:t xml:space="preserve"> муниципального района Ставропольский Самарской области </w:t>
      </w:r>
      <w:r>
        <w:rPr>
          <w:rFonts w:cs="Times New Roman" w:ascii="Times New Roman" w:hAnsi="Times New Roman"/>
          <w:color w:val="000000"/>
          <w:sz w:val="28"/>
          <w:szCs w:val="28"/>
          <w:lang w:val="ru-RU"/>
        </w:rPr>
        <w:t>на 1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6 февраля  2023 года,  </w:t>
      </w:r>
      <w:r>
        <w:rPr>
          <w:rFonts w:ascii="Times New Roman" w:hAnsi="Times New Roman"/>
          <w:sz w:val="28"/>
          <w:szCs w:val="28"/>
          <w:lang w:val="ru-RU"/>
        </w:rPr>
        <w:t>16:00 часов.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/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Собрание граждан провести  </w:t>
      </w:r>
      <w:r>
        <w:rPr>
          <w:rFonts w:cs="Times New Roman" w:ascii="Times New Roman" w:hAnsi="Times New Roman"/>
          <w:color w:val="000000"/>
          <w:sz w:val="28"/>
          <w:szCs w:val="28"/>
          <w:lang w:val="ru-RU"/>
        </w:rPr>
        <w:t xml:space="preserve">по адресу:  </w:t>
      </w:r>
      <w:r>
        <w:rPr>
          <w:rFonts w:eastAsia="Calibri" w:cs="Times New Roman" w:ascii="Times New Roman" w:hAnsi="Times New Roman"/>
          <w:color w:val="000000"/>
          <w:sz w:val="28"/>
          <w:szCs w:val="28"/>
          <w:lang w:val="ru-RU" w:eastAsia="en-US" w:bidi="en-US"/>
        </w:rPr>
        <w:t>с.п. Выселки,</w:t>
      </w:r>
      <w:r>
        <w:rPr>
          <w:rFonts w:cs="Times New Roman" w:ascii="Times New Roman" w:hAnsi="Times New Roman"/>
          <w:color w:val="000000"/>
          <w:sz w:val="28"/>
          <w:szCs w:val="28"/>
          <w:lang w:val="ru-RU"/>
        </w:rPr>
        <w:t xml:space="preserve"> мкр Березовка, ул. Удачная 2</w:t>
      </w:r>
      <w:r>
        <w:rPr>
          <w:rFonts w:cs="Times New Roman" w:ascii="Times New Roman" w:hAnsi="Times New Roman"/>
          <w:sz w:val="28"/>
          <w:szCs w:val="28"/>
          <w:lang w:val="ru-RU"/>
        </w:rPr>
        <w:t xml:space="preserve"> рядом со зданием.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>Результат собрания граждан оформить  протоколом.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/>
      </w:pPr>
      <w:r>
        <w:rPr>
          <w:rStyle w:val="FontStyle38"/>
          <w:sz w:val="28"/>
          <w:szCs w:val="28"/>
          <w:lang w:val="ru-RU"/>
        </w:rPr>
        <w:t xml:space="preserve">Настоящее Постановление опубликовать в </w:t>
      </w:r>
      <w:r>
        <w:rPr>
          <w:rFonts w:cs="Times New Roman" w:ascii="Times New Roman" w:hAnsi="Times New Roman"/>
          <w:sz w:val="28"/>
          <w:szCs w:val="28"/>
          <w:lang w:val="ru-RU"/>
        </w:rPr>
        <w:t>газете «</w:t>
      </w:r>
      <w:r>
        <w:rPr>
          <w:rFonts w:eastAsia="Calibri" w:cs="Times New Roman" w:ascii="Times New Roman" w:hAnsi="Times New Roman"/>
          <w:sz w:val="28"/>
          <w:szCs w:val="28"/>
          <w:lang w:val="ru-RU" w:eastAsia="en-US" w:bidi="en-US"/>
        </w:rPr>
        <w:t>Выселки</w:t>
      </w:r>
      <w:r>
        <w:rPr>
          <w:rFonts w:cs="Times New Roman" w:ascii="Times New Roman" w:hAnsi="Times New Roman"/>
          <w:sz w:val="28"/>
          <w:szCs w:val="28"/>
          <w:lang w:val="ru-RU"/>
        </w:rPr>
        <w:t xml:space="preserve"> Вестник» и разместить на официальном сайте администрации сельского поселения </w:t>
      </w:r>
      <w:r>
        <w:rPr>
          <w:rFonts w:eastAsia="Calibri" w:cs="Times New Roman" w:ascii="Times New Roman" w:hAnsi="Times New Roman"/>
          <w:sz w:val="28"/>
          <w:szCs w:val="28"/>
          <w:lang w:val="ru-RU" w:eastAsia="en-US" w:bidi="en-US"/>
        </w:rPr>
        <w:t>Выселки</w:t>
      </w:r>
      <w:r>
        <w:rPr>
          <w:rFonts w:cs="Times New Roman" w:ascii="Times New Roman" w:hAnsi="Times New Roman"/>
          <w:sz w:val="28"/>
          <w:szCs w:val="28"/>
          <w:lang w:val="ru-RU"/>
        </w:rPr>
        <w:t xml:space="preserve"> в сети Интернет viselki.stavrsp.ru</w:t>
      </w:r>
    </w:p>
    <w:p>
      <w:pPr>
        <w:pStyle w:val="Normal"/>
        <w:tabs>
          <w:tab w:val="clear" w:pos="708"/>
          <w:tab w:val="left" w:pos="7230" w:leader="none"/>
        </w:tabs>
        <w:spacing w:lineRule="auto" w:line="360" w:before="0" w:after="29"/>
        <w:ind w:left="0" w:right="-144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left="0"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left="0" w:right="-5" w:hanging="0"/>
        <w:jc w:val="both"/>
        <w:rPr/>
      </w:pPr>
      <w:r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>
        <w:rPr>
          <w:rFonts w:eastAsia="MS Mincho" w:cs="Times New Roman" w:ascii="Times New Roman" w:hAnsi="Times New Roman"/>
          <w:sz w:val="28"/>
          <w:szCs w:val="28"/>
          <w:lang w:eastAsia="ru-RU"/>
        </w:rPr>
        <w:t>Выселки</w:t>
      </w:r>
      <w:r>
        <w:rPr>
          <w:rFonts w:ascii="Times New Roman" w:hAnsi="Times New Roman"/>
          <w:sz w:val="28"/>
          <w:szCs w:val="28"/>
        </w:rPr>
        <w:tab/>
        <w:tab/>
        <w:tab/>
        <w:tab/>
        <w:t xml:space="preserve">          З.Г. Мердеев                                                     </w:t>
      </w:r>
    </w:p>
    <w:p>
      <w:pPr>
        <w:pStyle w:val="Normal"/>
        <w:widowControl w:val="false"/>
        <w:spacing w:lineRule="auto" w:line="360"/>
        <w:ind w:left="0"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left="0"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left="0" w:right="-5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header="0" w:top="709" w:footer="0" w:bottom="56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40"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qFormat/>
    <w:pPr>
      <w:keepNext w:val="true"/>
      <w:outlineLvl w:val="0"/>
    </w:pPr>
    <w:rPr>
      <w:rFonts w:ascii="Calibri" w:hAnsi="Calibri" w:eastAsia="Times New Roman"/>
      <w:b/>
      <w:bCs/>
      <w:lang w:val="x-none"/>
    </w:rPr>
  </w:style>
  <w:style w:type="character" w:styleId="DefaultParagraphFont">
    <w:name w:val="Default Paragraph Font"/>
    <w:qFormat/>
    <w:rPr/>
  </w:style>
  <w:style w:type="character" w:styleId="11">
    <w:name w:val="Заголовок 1 Знак"/>
    <w:basedOn w:val="DefaultParagraphFont"/>
    <w:qFormat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styleId="Style13">
    <w:name w:val="Интернет-ссылка"/>
    <w:rPr>
      <w:color w:val="0000FF"/>
      <w:u w:val="single"/>
    </w:rPr>
  </w:style>
  <w:style w:type="character" w:styleId="Style14">
    <w:name w:val="Текст выноски Знак"/>
    <w:basedOn w:val="DefaultParagraphFont"/>
    <w:qFormat/>
    <w:rPr>
      <w:rFonts w:ascii="Segoe UI" w:hAnsi="Segoe UI" w:eastAsia="MS Mincho" w:cs="Segoe UI"/>
      <w:sz w:val="18"/>
      <w:szCs w:val="18"/>
      <w:lang w:eastAsia="ru-RU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NoSpacing">
    <w:name w:val="No Spacing"/>
    <w:basedOn w:val="Normal"/>
    <w:qFormat/>
    <w:pPr/>
    <w:rPr>
      <w:rFonts w:ascii="Calibri" w:hAnsi="Calibri" w:eastAsia="Calibri" w:cs="Tahoma"/>
      <w:sz w:val="22"/>
      <w:szCs w:val="22"/>
      <w:lang w:val="en-US" w:eastAsia="en-US" w:bidi="en-US"/>
    </w:rPr>
  </w:style>
  <w:style w:type="paragraph" w:styleId="ConsPlusTitle">
    <w:name w:val="ConsPlusTitle"/>
    <w:qFormat/>
    <w:pPr>
      <w:widowControl w:val="false"/>
      <w:suppressAutoHyphens w:val="true"/>
      <w:overflowPunct w:val="false"/>
      <w:bidi w:val="0"/>
      <w:spacing w:lineRule="auto" w:line="240"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ListParagraph">
    <w:name w:val="List Paragraph"/>
    <w:basedOn w:val="Normal"/>
    <w:qFormat/>
    <w:pPr>
      <w:spacing w:before="0" w:after="0"/>
      <w:ind w:left="720" w:right="0" w:hanging="0"/>
      <w:contextualSpacing/>
    </w:pPr>
    <w:rPr/>
  </w:style>
  <w:style w:type="paragraph" w:styleId="BalloonText">
    <w:name w:val="Balloon Text"/>
    <w:basedOn w:val="Normal"/>
    <w:qFormat/>
    <w:pPr/>
    <w:rPr>
      <w:rFonts w:ascii="Segoe UI" w:hAnsi="Segoe UI" w:cs="Segoe UI"/>
      <w:sz w:val="18"/>
      <w:szCs w:val="18"/>
    </w:rPr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4146</TotalTime>
  <Application>LibreOffice/7.0.4.2$Windows_X86_64 LibreOffice_project/dcf040e67528d9187c66b2379df5ea4407429775</Application>
  <AppVersion>15.0000</AppVersion>
  <Pages>2</Pages>
  <Words>227</Words>
  <Characters>1626</Characters>
  <CharactersWithSpaces>2436</CharactersWithSpaces>
  <Paragraphs>18</Paragraphs>
  <Company>Администрация сп М.Толкай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2023-01-18T14:35:00Z</dcterms:created>
  <dc:creator>сп М.Толкай</dc:creator>
  <dc:description/>
  <dc:language>ru-RU</dc:language>
  <cp:lastModifiedBy/>
  <cp:lastPrinted>2023-02-20T10:33:00Z</cp:lastPrinted>
  <dcterms:modified xsi:type="dcterms:W3CDTF">2023-02-21T07:05:40Z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