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B1D46" w:rsidRPr="003B1D46" w:rsidRDefault="003B1D46" w:rsidP="003B1D46">
      <w:pPr>
        <w:spacing w:after="183" w:line="254" w:lineRule="atLeast"/>
        <w:outlineLvl w:val="0"/>
        <w:rPr>
          <w:rFonts w:ascii="RobotoMedium" w:eastAsia="Times New Roman" w:hAnsi="RobotoMedium" w:cs="Times New Roman"/>
          <w:color w:val="383838"/>
          <w:spacing w:val="4"/>
          <w:kern w:val="36"/>
          <w:sz w:val="18"/>
          <w:szCs w:val="18"/>
          <w:lang w:eastAsia="ru-RU"/>
        </w:rPr>
      </w:pPr>
      <w:r w:rsidRPr="003B1D46">
        <w:rPr>
          <w:rFonts w:ascii="RobotoMedium" w:eastAsia="Times New Roman" w:hAnsi="RobotoMedium" w:cs="Times New Roman"/>
          <w:color w:val="383838"/>
          <w:spacing w:val="4"/>
          <w:kern w:val="36"/>
          <w:sz w:val="18"/>
          <w:szCs w:val="18"/>
          <w:lang w:eastAsia="ru-RU"/>
        </w:rPr>
        <w:t>Нормативные правовые и иные акты в сфере противодействия коррупции</w:t>
      </w: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ФЕДЕРАЛЬНЫЕ ЗАКОНЫ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17.01.1992 №2202-1 «О прокуратуре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25.12.2008 N 273-ФЗ «О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27.07.2004 №79-ФЗ «О государственной гражданской службе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Федеральный закон Российской Федерации от 03.12.2012 № 230-ФЗ «О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контроле за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соответствием расходов лиц, замещающих государственные должности, и иных лиц их доходам»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Федеральный закон Российской Федерации от 17.07.2009 № 172-ФЗ «Об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экспертизе нормативных правовых актов и проектов нормативных правовых актов»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07.05.2013 № 102-ФЗ «О внесении изменений в отдельные законодательные акты Российской Федерации в связи с принятием Федерального закона "О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Выдержки из Кодекса Российской Федерации об административных правонарушениях в части ответственности за совершение административных правонарушений, предусмотренных ст. 19.28 и ст. 19.29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КоАП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РФ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08.03.2006 № 40-ФЗ «О ратификации Конвенции Организации Объединенных Наций против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Федеральный закон Российской Федерации от 25.07.2006 № 125-ФЗ «О ратификации Конвенции об уголовной ответственности за коррупцию»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Федеральный закон Российской Федерации от 03.08.2018 № 307-ФЗ «О внесении изменений в отдельные законодательные акты Российской Федерации в целях совершенствования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контроля за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соблюдением законодательства Российской Федерации 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федерального закона</w:t>
        </w:r>
      </w:hyperlink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УКАЗЫ ПРЕЗИДЕНТА РОССИЙСКОЙ ФЕДЕРАЦИИ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29.06.2018 № 378 «О Национальном плане противодействия коррупции на 2018 - 2020 годы»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06.06.2013 № 546 «О проверке достоверности сведений об имуществе и обязательствах имущественного характера за пределами территории Российской Федерации, о расходах по каждой сделке по приобретению объектов недвижимости, транспортных средств, ценных бумаг и акций, представляемых кандидатами на выборах в органы государственной власти, выборах глав муниципальных районов и глав городских округов, а также политическими партиями в связи с внесением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Президенту Российской Федерации предложений о кандидатурах на должность высшего должностного лица (руководителя высшего исполнительного органа государственной власти) субъекта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21.02.2014 № 104 «О члене Межгосударственного совета по противодействию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22.12.2015 № 650 «О порядке сообщения лицами, замещающими отдельные государственные должности Российской Федерации, должности федеральной государственной службы, и иными лицами о возникновении личной заинтересованности при исполнении должностных обязанностей, которая приводит или может привести к конфликту интересов, и о внесении изменений в некоторые акты Президента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1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10.10.2015 № 506 «Об утверждении Положения о порядке принятия лицами, замещающими отдельные государственные должности Российской Федерации, отдельные должности федеральной государственной службы, почётных и специальных званий, наград и иных знаков отличия иностранных государств, международных организаций, политических партий, иных общественных объединений и других организаций»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Указ Президента РФ от 08.03.2015 № 120 «О некоторых вопросах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15 июля 2015 г. №364 «О мерах по совершенствованию организации деятельности в области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28.07.2012 № 1060 «Об утверждении состава Совета при Президенте Российской Федерации по противодействию коррупции и состава президиума этого Совета»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19.05.2008 № 815 «О мерах по противодействию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13.04.2010 № 460 «О Национальной стратегии противодействия коррупции и Национальном плане противодействия коррупции на 2010 - 2011 годы»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25.02.2011 № 233 «О некоторых вопросах организации деятельности президиума Совета при Президенте Российской Федерации по противодействию коррупции» (вместе с «Положением о порядке рассмотрения президиумом Совета при Президенте Российской Федерации по противодействию коррупции вопросов, касающихся соблюдения требований к служебному (должностному) поведению лиц, замещающих государственные должности Российской Федерации и отдельные должности федеральной государственной службы, и урегулирования конфликта интересов, 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также некоторых обращений граждан»)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02.04.2013 № 309 «О мерах по реализации отдельных положений Федерального закона «О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Указ Президента РФ от 02.04.2013 № 310 «О мерах по реализации отдельных положений Федерального закона «О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контроле за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соответствием расходов лиц, замещающих государственные должности, и иных лиц их доходам»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21.07.2010 № 925 «О мерах по реализации отдельных положений Федерального закона «О противодействии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2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18.05.2009 № 557 «Об утверждении перечня должностей федеральной государственной службы, при назначении на которые граждане и при замещении которых федеральные государственные служащие обязаны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01.07.2010 № 821 «О комиссиях по соблюдению требований к служебному поведению федеральных государственных служащих и урегулированию конфликта интересов» (вместе с «Положением о комиссиях по соблюдению требований к служебному поведению федеральных государственных служащих и урегулированию конфликта интересов»)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21.09.2009 № 1066 «О проверке достоверности и полноты сведений, представляемых гражданами, претендующими на замещение государственных должностей Российской Федерации, и лицами, замещающими государственные должности Российской Федерации, и соблюдения ограничений лицами, замещающими государственные должности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21.09.2009 № 1065 «О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 служащими требований к служебному поведению» (вместе с «Положением о проверке достоверности и полноты сведений, представляемых гражданами, претендующими на замещение должностей федеральной государственной службы, и федеральными государственными служащими, и соблюдения федеральными государственными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служащими требований к служебному поведению»)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18.05.2009 № 559 «О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 (вместе с «Положением о представлении гражданами, претендующими на замещение должностей федеральной государственной службы, и федеральными государственными служащими сведений о доходах, об имуществе и обязательствах имущественного характера»)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Указ Президента РФ от 20.05.2011 № 657 «О мониторинге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правоприменения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в Российской Федерации» (вместе с «Положением о мониторинге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правоприменения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в Российской Федерации»)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12.08.2002 № 885 «Об утверждении общих принципов служебного поведения государственных служащих»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08.07.2013 № 613 «Вопросы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Российской Федерации от 23.06.2014 № 460 "Об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Указ Президента РФ от 18.12.2008 № 1799 «О центральных органах Российской Федерации, ответственных за реализацию положений Конвенции Организации Объединенных Наций против коррупции, касающихся взаимной правовой помощи»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3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Указ Президента РФ от 18.12.2008 № 1800 «О центральных органах Российской Федерации, ответственных за реализацию положений Конвенции об уголовной ответственности за коррупцию, касающихся международного сотрудничества»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указа</w:t>
        </w:r>
      </w:hyperlink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ПОСТАНОВЛЕНИЯ ПРАВИТЕЛЬСТВА РОССИЙСКОЙ ФЕДЕРАЦИИ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Постановление Правительства РФ от 26.02.2010 № 96 «Об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экспертизе нормативных правовых актов и проектов нормативных правовых актов»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21.08.2012 № 841 «О соблюдении работниками государственных корпораций и государственных компаний положений статьи 349-1 Трудового кодекса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22.07.2013 № 613 «О представлении гражданами, претендующими на замещение должностей в организациях, созданных для выполнения задач, поставленных перед Правительством Российской Федерации, и работниками, замещающими должности в этих организациях, сведений о доходах, расходах, об имуществе и обязательствах имущественного характера, проверке достоверности и полноты представляемых сведений и соблюдения работниками требований к служебному поведению»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13.03.2013 № 207 «Об утверждении Правил проверки достоверности и полноты сведений о доходах, об имуществе и обязательствах имущественного характера, представляемых гражданами, претендующими на замещение должностей руководителей федеральных государственных учреждений, и лицами, замещающими эти должности»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Постановление Правительства РФ от 13.03.2013 № 208 «Об утверждении Правил представления лицом, поступающим на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работу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на должность руководителя федерального государственного учреждения, а также руководителем федерального государственного учреждения сведений о своих доходах, об имуществе и обязательствах имущественного характера и о доходах, об имуществе и обязательствах имущественного характера своих супруга (супруги) и несовершеннолетних детей»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05.07.2013 № 568 «О распространении на отдельные категории граждан ограничений, запретов и обязанностей, установленных Федеральным законом «О противодействии коррупции» и другими федеральными законами в целях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РФ от 09.01.2014 № 10 «О порядке сообщения отдельными категориями лиц о получении подарка в связи с их должностным положением или исполнением ими служебных (должностных) обязанностей, сдачи и оценки подарка, реализации (выкупа) и зачисления средств, вырученных от его реализации»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Постановление Правительства Российской Федерации от 21.01.2015 № 29 "Об утверждении Правил сообщения работодателем о заключении трудового или гражданско-правового договора на выполнение работ (оказание услуг) с гражданином, замещавшим должности государственной или муниципальной службы, перечень которых устанавливается нормативными правовыми актами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постановления</w:t>
        </w:r>
      </w:hyperlink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spacing w:before="101" w:after="101" w:line="203" w:lineRule="atLeast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Bold" w:eastAsia="Times New Roman" w:hAnsi="RobotoBold" w:cs="Times New Roman"/>
          <w:color w:val="383838"/>
          <w:spacing w:val="4"/>
          <w:sz w:val="14"/>
          <w:szCs w:val="14"/>
          <w:lang w:eastAsia="ru-RU"/>
        </w:rPr>
        <w:t>ОРГАНИЗАЦИОННО-РАСПОРЯДИТЕЛЬНЫЕ ДОКУМЕНТЫ ГЕНЕРАЛЬНОЙ ПРОКУРАТУРЫ РОССИЙСКОЙ ФЕДЕРАЦИИ И СОГЛАШЕНИЯ С ОРГАНАМИ ВЛАСТИ</w:t>
      </w:r>
    </w:p>
    <w:p w:rsidR="003B1D46" w:rsidRPr="003B1D46" w:rsidRDefault="003B1D46" w:rsidP="003B1D46">
      <w:pPr>
        <w:spacing w:after="0" w:line="240" w:lineRule="auto"/>
        <w:rPr>
          <w:rFonts w:ascii="Roboto" w:eastAsia="Times New Roman" w:hAnsi="Roboto" w:cs="Times New Roman"/>
          <w:color w:val="000000"/>
          <w:sz w:val="14"/>
          <w:szCs w:val="14"/>
          <w:lang w:eastAsia="ru-RU"/>
        </w:rPr>
      </w:pPr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Положение об управлении по надзору за исполнением законодательства о противодействии коррупции, утвержденное Генеральным прокурором Российской Федерации 17.12.2018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4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положения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12 ноября 2018 г. N 751 «Об утверждении положения о порядке уведомления руководителей (представителей нанимателя) органов и организаций прокуратуры Российской Федерации прокурорскими работниками, федеральными государственными гражданскими служащими и работниками, замещающими отдельные должности на основании трудового договора в Университете прокуратуры Российской Федерации, о фактах обращения к ним в целях склонения к совершению коррупционных правонарушений 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организации проверки представленных сведений»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8 августа 2018 г. N 485 «Об организации исполнения национального плана противодействия коррупции на 2018 - 2020 годы»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23.10.2017 № 729 «О внесении изменений в отдельные организационно-распорядительные документы Генерального прокурора Российской Федерации по вопросам противодействия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Приказ Генерального прокурора Российской Федерации от 1 февраля 2017 г. N 59 «Об утверждении положения о сообщении федеральными государственными служащими и иными работниками органов и организаций прокуратуры Российской Федерации о получении подарка в связи с протокольными мероприятиями, служебными командировками и другими официальными мероприятиями, участие в которых связано с исполнением ими служебных (должностных) обязанностей, сдаче и оценке подарка, реализации (выкупе) 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зачислении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средств, вырученных от его реализации»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28.09.2016 № 612 "Об утверждении Положения о порядке принятия федеральными государственными служащими органов и организаций прокуратуры Российской Федерации наград и почетных званий федеральных государственных органов, органов государственной власти субъектов Российской Федерации, органов местного самоуправления"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30.08.2016 № 531 " О передаче в доверительное управление прокурорскими работниками, федеральными государственными гражданскими служащими, иными работниками органов и организаций прокуратуры Российской Федерации принадлежащих им ценных бумаг (долей участия, паёв в уставных (складочных) капиталах организаций)"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08.04.2016 № 209 «О порядке сообщения федеральными государственными служащими органов и организаций прокуратуры российской федерации о возникновении личной заинтересованности при исполнении должностных (служебных) обязанностей, которая приводит или может привести к конфликту интересов»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25.03.2016 № 173 «Об утверждении положения о порядке принятия федеральными государственными служащими, иными работниками органов и организаций прокуратуры российской федерации почетных и специальных званий, наград иностранных государств, международных организаций, политических партий, иных общественных объединений, в том числе религиозных, и других организаций»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Перечень преступлений коррупционной направленности, утвержденный указанием Генеральной прокуратуры Российской Федерации и Министерства внутренних дел Российской Федерации от 25.12.2018 N 853/11/5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04.12.2015 № 669 " О распространении на работников, замещающих отдельные должности на основании трудового договора в организациях, созданных для выполнения задач, поставленных перед прокуратурой Российской Федерации, ограничений, запретов и обязанностей"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5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29.10.2015 № 603 «Об утверждении перечня должностей в органах и организациях прокуратуры Российской Федерации, при замещении которых федеральные государственные служащие и иные работники обязаны представлять сведения о своих доходах, об имуществе и обязательствах имущественного характера, а также сведения о доходах, об имуществе и обязательствах имущественного характера своих супруги (супруга) и несовершеннолетних детей»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22.10.2015 № 588 " Об организации работы по проведению проверок достоверности и полноты сведений, представляемых при замещении должностей федеральной государственной службы в органах и организациях прокуратуры Российской Федерации, назначение на которые осуществляется Президентом Российской Федерации и Генеральным прокурором Российской Федерации, и при продлении срока полномочий прокурора"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03.08.2015 № 407 "Об утверждении типового положения об отделе по надзору за исполнением законодательства о противодействии коррупции прокуратуры субъекта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29.05.2015 № 268 "Об утверждении перечня должностей федеральной государственной службы в системе прокуратуры Российской Федерации, при замещении которых федеральным государственным служащим запрещается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  <w:proofErr w:type="gramEnd"/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14.04.2015 № 179 " О реализации прокурорами полномочий, предусмотренных федеральным законом от 03.12.2012 № 230-ФЗ "О контроле за соответствием расходов лиц, замещающих государственные должности, и иных лиц их доходам", и об организации прокурорского надзора за исполнением данного федерального закона"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05.05.2015 № 206 "О мерах по повышению эффективности работы, направленной на формирование и воспитание кадрового состава органов прокуратуры, и соблюдению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антикоррупционного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законодательства в органах прокуратуры Российской Федерации"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29.08.2014 № 454 "Об организации прокурорского надзора за исполнением законодательства о противодействии коррупции"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26.12.2014 № 725 «Об утверждении Положения о порядке представления в органах и организациях прокуратуры Российской Федерации сведений о доходах, расходах, об имуществе и обязательствах имущественного характера и перечня должностных лиц органов и организаций прокуратуры Российской Федерации, по решению которых осуществляются проверка 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lastRenderedPageBreak/>
        <w:t>достоверности и полноты сведений о доходах, об имуществе и обязательствах имущественного характера, соблюдения требований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к служебному поведению и контроль за расходами»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11.11.2014 № 611 "О комиссиях органов и организаций прокуратуры Российской Федерации по соблюдению требований к служебному поведению федеральных государственных служащих и урегулированию конфликта интересов"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28.12.2009 № 400 «Об организации проведения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экспертизы нормативных правовых актов»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6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16.01.2012 № 7 «Об организации работы органов прокуратуры Российской Федерации по противодействию преступности»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17.03.2010 № 114 «Об утверждении и введении в действие Кодекса этики прокурорского работника Российской Федерации и Концепции воспитательной работы в системе прокуратуры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25.03.2011 № 79 «Об утверждении Кодекса этики и служебного поведения федерального государственного гражданского служащего органов прокуратуры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26.08.2009 № 282 «Об организации работы по реализации рекомендаций Группы госуда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рств пр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отив коррупции»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3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26.09.2007 № 149 «Об объявлении Соглашения о сотрудничестве генеральных прокуратур (прокуратур) государств - участников Содружества Независимых Госуда</w:t>
      </w: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рств в б</w:t>
      </w:r>
      <w:proofErr w:type="gram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орьбе с коррупцией»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4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приказа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23.06.2011 № 180 «Об организации исполнения Указа Президента Российской Федерации "О мониторинге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правоприменения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в Российской Федерации»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5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Приказ Генерального прокурора Российской Федерации от 31.05.2011 № 153 «Об организации работы по обеспечению доступа к информации о деятельности органов и учреждений прокуратуры Российской Федерации» (вместе с «Инструкцией о порядке обеспечения доступа к информации о деятельности органов и учреждений прокуратуры Российской Федерации»)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6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Приказ Генерального прокурора Российской Федерации от 03.04.2014 № 175 «Об утверждении порядка проведения </w:t>
      </w:r>
      <w:proofErr w:type="spell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антикоррупционной</w:t>
      </w:r>
      <w:proofErr w:type="spellEnd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 xml:space="preserve"> экспертизы организационно-распорядительных документов и проектов организационно-распорядительных документов Генеральной прокуратуры Российской Федерации, содержащих нормы права»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7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</w:t>
        </w:r>
        <w:proofErr w:type="gramStart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кст пр</w:t>
        </w:r>
        <w:proofErr w:type="gramEnd"/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иказа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правительства Москвы в области противодействия коррупции от 21.07.2016 №СД-20-16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8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об обмене информацией между Генеральной прокуратуры Российской Федерации и Министерством внутренних дел Российской Федерации в области противодействия коррупции от 21.03.2016 № СД-1-16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79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Федеральной службы по финансовому мониторингу от 11.12.2015 № СД-18-15/01-01-14/28415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0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Федеральной службы государственной регистрации, кадастра и картографии в области противодействия коррупции от 01.08.2015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1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</w:p>
    <w:p w:rsidR="003B1D46" w:rsidRPr="003B1D46" w:rsidRDefault="003B1D46" w:rsidP="003B1D46">
      <w:pPr>
        <w:numPr>
          <w:ilvl w:val="0"/>
          <w:numId w:val="1"/>
        </w:numPr>
        <w:spacing w:before="101" w:after="101" w:line="203" w:lineRule="atLeast"/>
        <w:ind w:left="0"/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</w:pPr>
      <w:proofErr w:type="gramStart"/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t>Соглашение о взаимодействии Генеральной прокуратуры Российской Федерации и Центрального банка Российской Федерации при реализации полномочий, предусмотренных Федеральным законом от 07.05.2013 № 79-ФЗ «О запрете отдельным категориям лиц открывать и иметь счета (вклады), хранить наличные денежные средства и ценности в иностранных банках, расположенных за пределами территории Российской Федерации, владеть и (или) пользоваться иностранными финансовыми инструментами»</w:t>
      </w:r>
      <w:r w:rsidRPr="003B1D46">
        <w:rPr>
          <w:rFonts w:ascii="Roboto" w:eastAsia="Times New Roman" w:hAnsi="Roboto" w:cs="Times New Roman"/>
          <w:color w:val="383838"/>
          <w:spacing w:val="4"/>
          <w:sz w:val="14"/>
          <w:szCs w:val="14"/>
          <w:lang w:eastAsia="ru-RU"/>
        </w:rPr>
        <w:br/>
      </w:r>
      <w:hyperlink r:id="rId82" w:history="1">
        <w:r w:rsidRPr="003B1D46">
          <w:rPr>
            <w:rFonts w:ascii="Roboto" w:eastAsia="Times New Roman" w:hAnsi="Roboto" w:cs="Times New Roman"/>
            <w:color w:val="00AEEF"/>
            <w:spacing w:val="4"/>
            <w:sz w:val="13"/>
            <w:lang w:eastAsia="ru-RU"/>
          </w:rPr>
          <w:t>Текст соглашения</w:t>
        </w:r>
      </w:hyperlink>
      <w:proofErr w:type="gramEnd"/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RobotoMedium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Bold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Roboto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5D7317"/>
    <w:multiLevelType w:val="multilevel"/>
    <w:tmpl w:val="1AF44E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spelling="clean" w:grammar="clean"/>
  <w:defaultTabStop w:val="708"/>
  <w:characterSpacingControl w:val="doNotCompress"/>
  <w:compat/>
  <w:rsids>
    <w:rsidRoot w:val="003B1D46"/>
    <w:rsid w:val="00000471"/>
    <w:rsid w:val="000006E7"/>
    <w:rsid w:val="00000B6C"/>
    <w:rsid w:val="00001344"/>
    <w:rsid w:val="00001602"/>
    <w:rsid w:val="0000295A"/>
    <w:rsid w:val="000039F4"/>
    <w:rsid w:val="00003DD0"/>
    <w:rsid w:val="00005269"/>
    <w:rsid w:val="000052D8"/>
    <w:rsid w:val="00005FFA"/>
    <w:rsid w:val="00006D22"/>
    <w:rsid w:val="00006DA1"/>
    <w:rsid w:val="00010985"/>
    <w:rsid w:val="00011721"/>
    <w:rsid w:val="00011C85"/>
    <w:rsid w:val="0001423D"/>
    <w:rsid w:val="00014292"/>
    <w:rsid w:val="00014593"/>
    <w:rsid w:val="00017FA4"/>
    <w:rsid w:val="00020107"/>
    <w:rsid w:val="00021475"/>
    <w:rsid w:val="00021B1E"/>
    <w:rsid w:val="0002329B"/>
    <w:rsid w:val="00023C69"/>
    <w:rsid w:val="00023FD8"/>
    <w:rsid w:val="00024873"/>
    <w:rsid w:val="000261A2"/>
    <w:rsid w:val="00026794"/>
    <w:rsid w:val="000271EB"/>
    <w:rsid w:val="0002720C"/>
    <w:rsid w:val="0003151F"/>
    <w:rsid w:val="00032B15"/>
    <w:rsid w:val="0003491E"/>
    <w:rsid w:val="000351A2"/>
    <w:rsid w:val="000359DD"/>
    <w:rsid w:val="00035BE1"/>
    <w:rsid w:val="00036266"/>
    <w:rsid w:val="0003693C"/>
    <w:rsid w:val="00036C70"/>
    <w:rsid w:val="00037FF0"/>
    <w:rsid w:val="000404FB"/>
    <w:rsid w:val="00040CBF"/>
    <w:rsid w:val="000414D7"/>
    <w:rsid w:val="00041634"/>
    <w:rsid w:val="00041861"/>
    <w:rsid w:val="00041990"/>
    <w:rsid w:val="000427A2"/>
    <w:rsid w:val="00043463"/>
    <w:rsid w:val="00043815"/>
    <w:rsid w:val="00043C51"/>
    <w:rsid w:val="000441E2"/>
    <w:rsid w:val="00044730"/>
    <w:rsid w:val="00044DDF"/>
    <w:rsid w:val="00045D51"/>
    <w:rsid w:val="000461D4"/>
    <w:rsid w:val="00046441"/>
    <w:rsid w:val="00046AD6"/>
    <w:rsid w:val="000515D1"/>
    <w:rsid w:val="00051977"/>
    <w:rsid w:val="00051A66"/>
    <w:rsid w:val="00052ED1"/>
    <w:rsid w:val="00053482"/>
    <w:rsid w:val="000537B0"/>
    <w:rsid w:val="000543BA"/>
    <w:rsid w:val="00054633"/>
    <w:rsid w:val="00054C7B"/>
    <w:rsid w:val="00056220"/>
    <w:rsid w:val="00056313"/>
    <w:rsid w:val="0005635A"/>
    <w:rsid w:val="00056D53"/>
    <w:rsid w:val="00057F4B"/>
    <w:rsid w:val="00063148"/>
    <w:rsid w:val="00063308"/>
    <w:rsid w:val="0006346C"/>
    <w:rsid w:val="00063E8F"/>
    <w:rsid w:val="000645CA"/>
    <w:rsid w:val="00064F06"/>
    <w:rsid w:val="000652E8"/>
    <w:rsid w:val="0006543D"/>
    <w:rsid w:val="00065A16"/>
    <w:rsid w:val="0006685B"/>
    <w:rsid w:val="00066D04"/>
    <w:rsid w:val="00067686"/>
    <w:rsid w:val="00067811"/>
    <w:rsid w:val="0006785B"/>
    <w:rsid w:val="00070069"/>
    <w:rsid w:val="0007018E"/>
    <w:rsid w:val="000701DE"/>
    <w:rsid w:val="00070990"/>
    <w:rsid w:val="00070B98"/>
    <w:rsid w:val="000717C0"/>
    <w:rsid w:val="00071932"/>
    <w:rsid w:val="00072BEA"/>
    <w:rsid w:val="00072C37"/>
    <w:rsid w:val="00073053"/>
    <w:rsid w:val="000743B7"/>
    <w:rsid w:val="00075B98"/>
    <w:rsid w:val="00075D59"/>
    <w:rsid w:val="00076752"/>
    <w:rsid w:val="00076B51"/>
    <w:rsid w:val="00077E7F"/>
    <w:rsid w:val="00077F71"/>
    <w:rsid w:val="00080DF3"/>
    <w:rsid w:val="00081041"/>
    <w:rsid w:val="00081888"/>
    <w:rsid w:val="00081B64"/>
    <w:rsid w:val="00081BC9"/>
    <w:rsid w:val="00081CF4"/>
    <w:rsid w:val="00082293"/>
    <w:rsid w:val="00082BF6"/>
    <w:rsid w:val="00083BCF"/>
    <w:rsid w:val="000847AB"/>
    <w:rsid w:val="00085064"/>
    <w:rsid w:val="0008520E"/>
    <w:rsid w:val="00086B69"/>
    <w:rsid w:val="00086E70"/>
    <w:rsid w:val="000878F8"/>
    <w:rsid w:val="00090C68"/>
    <w:rsid w:val="00090DC9"/>
    <w:rsid w:val="0009127C"/>
    <w:rsid w:val="00091BF0"/>
    <w:rsid w:val="000923FE"/>
    <w:rsid w:val="000926AE"/>
    <w:rsid w:val="00092F17"/>
    <w:rsid w:val="00093152"/>
    <w:rsid w:val="00093880"/>
    <w:rsid w:val="00093F02"/>
    <w:rsid w:val="00094441"/>
    <w:rsid w:val="00094BAB"/>
    <w:rsid w:val="000968BD"/>
    <w:rsid w:val="00096B2A"/>
    <w:rsid w:val="000A0073"/>
    <w:rsid w:val="000A1179"/>
    <w:rsid w:val="000A180F"/>
    <w:rsid w:val="000A266A"/>
    <w:rsid w:val="000A3100"/>
    <w:rsid w:val="000A33F1"/>
    <w:rsid w:val="000A36D5"/>
    <w:rsid w:val="000A37F6"/>
    <w:rsid w:val="000A5BF1"/>
    <w:rsid w:val="000A5D80"/>
    <w:rsid w:val="000A6841"/>
    <w:rsid w:val="000A6E4C"/>
    <w:rsid w:val="000A74D4"/>
    <w:rsid w:val="000A77AC"/>
    <w:rsid w:val="000B081F"/>
    <w:rsid w:val="000B0921"/>
    <w:rsid w:val="000B11DF"/>
    <w:rsid w:val="000B1222"/>
    <w:rsid w:val="000B14D0"/>
    <w:rsid w:val="000B172F"/>
    <w:rsid w:val="000B27D1"/>
    <w:rsid w:val="000B2D5E"/>
    <w:rsid w:val="000B3426"/>
    <w:rsid w:val="000B3F5A"/>
    <w:rsid w:val="000B4756"/>
    <w:rsid w:val="000B4DC1"/>
    <w:rsid w:val="000B5209"/>
    <w:rsid w:val="000B5A6C"/>
    <w:rsid w:val="000B7426"/>
    <w:rsid w:val="000B7831"/>
    <w:rsid w:val="000B7AA8"/>
    <w:rsid w:val="000C00BE"/>
    <w:rsid w:val="000C0160"/>
    <w:rsid w:val="000C0D05"/>
    <w:rsid w:val="000C197B"/>
    <w:rsid w:val="000C1FB6"/>
    <w:rsid w:val="000C2301"/>
    <w:rsid w:val="000C25A1"/>
    <w:rsid w:val="000C35DC"/>
    <w:rsid w:val="000C474E"/>
    <w:rsid w:val="000C6759"/>
    <w:rsid w:val="000C6935"/>
    <w:rsid w:val="000C770A"/>
    <w:rsid w:val="000C78C1"/>
    <w:rsid w:val="000D1205"/>
    <w:rsid w:val="000D28E4"/>
    <w:rsid w:val="000D2A22"/>
    <w:rsid w:val="000D2D8D"/>
    <w:rsid w:val="000D3FB5"/>
    <w:rsid w:val="000D5D7D"/>
    <w:rsid w:val="000D7F5F"/>
    <w:rsid w:val="000E0618"/>
    <w:rsid w:val="000E08C7"/>
    <w:rsid w:val="000E19C7"/>
    <w:rsid w:val="000E2090"/>
    <w:rsid w:val="000E24C7"/>
    <w:rsid w:val="000E27C0"/>
    <w:rsid w:val="000E34C8"/>
    <w:rsid w:val="000E3A67"/>
    <w:rsid w:val="000E4725"/>
    <w:rsid w:val="000E47D6"/>
    <w:rsid w:val="000E4EEB"/>
    <w:rsid w:val="000E6C5E"/>
    <w:rsid w:val="000E7417"/>
    <w:rsid w:val="000E7889"/>
    <w:rsid w:val="000E795A"/>
    <w:rsid w:val="000F0A76"/>
    <w:rsid w:val="000F1112"/>
    <w:rsid w:val="000F2C07"/>
    <w:rsid w:val="000F343C"/>
    <w:rsid w:val="000F3A43"/>
    <w:rsid w:val="000F4917"/>
    <w:rsid w:val="000F4AAE"/>
    <w:rsid w:val="000F5B29"/>
    <w:rsid w:val="000F75C1"/>
    <w:rsid w:val="000F778D"/>
    <w:rsid w:val="000F7917"/>
    <w:rsid w:val="0010198B"/>
    <w:rsid w:val="0010200E"/>
    <w:rsid w:val="001020C8"/>
    <w:rsid w:val="00102177"/>
    <w:rsid w:val="0010251D"/>
    <w:rsid w:val="00102A48"/>
    <w:rsid w:val="001033C6"/>
    <w:rsid w:val="00103A00"/>
    <w:rsid w:val="00104378"/>
    <w:rsid w:val="001059B7"/>
    <w:rsid w:val="00105AE6"/>
    <w:rsid w:val="0010627B"/>
    <w:rsid w:val="001063EC"/>
    <w:rsid w:val="00107021"/>
    <w:rsid w:val="00107ADF"/>
    <w:rsid w:val="00107BBB"/>
    <w:rsid w:val="00110A48"/>
    <w:rsid w:val="0011112C"/>
    <w:rsid w:val="001112D1"/>
    <w:rsid w:val="00111350"/>
    <w:rsid w:val="00111DCE"/>
    <w:rsid w:val="00112479"/>
    <w:rsid w:val="001127BC"/>
    <w:rsid w:val="00112ABA"/>
    <w:rsid w:val="001134CD"/>
    <w:rsid w:val="001137F7"/>
    <w:rsid w:val="00113BC5"/>
    <w:rsid w:val="00114301"/>
    <w:rsid w:val="00114AB3"/>
    <w:rsid w:val="0011571A"/>
    <w:rsid w:val="00116AF6"/>
    <w:rsid w:val="0011737B"/>
    <w:rsid w:val="001177D6"/>
    <w:rsid w:val="00120039"/>
    <w:rsid w:val="001206D3"/>
    <w:rsid w:val="001210A7"/>
    <w:rsid w:val="00121126"/>
    <w:rsid w:val="001211AB"/>
    <w:rsid w:val="00121A6D"/>
    <w:rsid w:val="00121E7E"/>
    <w:rsid w:val="0012460A"/>
    <w:rsid w:val="00124E0E"/>
    <w:rsid w:val="001260BE"/>
    <w:rsid w:val="001266DB"/>
    <w:rsid w:val="001266F7"/>
    <w:rsid w:val="00126FA0"/>
    <w:rsid w:val="00127636"/>
    <w:rsid w:val="0013035E"/>
    <w:rsid w:val="0013267E"/>
    <w:rsid w:val="00132A1C"/>
    <w:rsid w:val="00132F7A"/>
    <w:rsid w:val="0013374C"/>
    <w:rsid w:val="00133856"/>
    <w:rsid w:val="001343E7"/>
    <w:rsid w:val="0013441E"/>
    <w:rsid w:val="00134D2D"/>
    <w:rsid w:val="00134FF3"/>
    <w:rsid w:val="001356E8"/>
    <w:rsid w:val="00135A25"/>
    <w:rsid w:val="0013614B"/>
    <w:rsid w:val="0013640D"/>
    <w:rsid w:val="00137AC1"/>
    <w:rsid w:val="00140AD8"/>
    <w:rsid w:val="00141A24"/>
    <w:rsid w:val="00141A2E"/>
    <w:rsid w:val="001427B6"/>
    <w:rsid w:val="00143CCF"/>
    <w:rsid w:val="00143F46"/>
    <w:rsid w:val="0014482E"/>
    <w:rsid w:val="00145B5E"/>
    <w:rsid w:val="00145C63"/>
    <w:rsid w:val="00146BA3"/>
    <w:rsid w:val="00147169"/>
    <w:rsid w:val="00147949"/>
    <w:rsid w:val="00147F33"/>
    <w:rsid w:val="00147F7A"/>
    <w:rsid w:val="0015094F"/>
    <w:rsid w:val="001512DE"/>
    <w:rsid w:val="001519DE"/>
    <w:rsid w:val="001525C5"/>
    <w:rsid w:val="00152635"/>
    <w:rsid w:val="00152D19"/>
    <w:rsid w:val="001534D9"/>
    <w:rsid w:val="001547D1"/>
    <w:rsid w:val="001549F9"/>
    <w:rsid w:val="00156C2A"/>
    <w:rsid w:val="00157C0D"/>
    <w:rsid w:val="001601FB"/>
    <w:rsid w:val="001603F5"/>
    <w:rsid w:val="0016176C"/>
    <w:rsid w:val="00163D0F"/>
    <w:rsid w:val="00164678"/>
    <w:rsid w:val="00164685"/>
    <w:rsid w:val="00166B27"/>
    <w:rsid w:val="00170461"/>
    <w:rsid w:val="00170BA1"/>
    <w:rsid w:val="00170EF2"/>
    <w:rsid w:val="001735E3"/>
    <w:rsid w:val="00173883"/>
    <w:rsid w:val="0017440A"/>
    <w:rsid w:val="00174E07"/>
    <w:rsid w:val="0017502B"/>
    <w:rsid w:val="0017734B"/>
    <w:rsid w:val="0017765A"/>
    <w:rsid w:val="001776AD"/>
    <w:rsid w:val="00177801"/>
    <w:rsid w:val="00177E75"/>
    <w:rsid w:val="00180194"/>
    <w:rsid w:val="00180A69"/>
    <w:rsid w:val="001830FC"/>
    <w:rsid w:val="0018313E"/>
    <w:rsid w:val="00183A2B"/>
    <w:rsid w:val="00183B25"/>
    <w:rsid w:val="00183E25"/>
    <w:rsid w:val="001844E9"/>
    <w:rsid w:val="00184904"/>
    <w:rsid w:val="00184952"/>
    <w:rsid w:val="0018612C"/>
    <w:rsid w:val="001861B5"/>
    <w:rsid w:val="0018637C"/>
    <w:rsid w:val="00186623"/>
    <w:rsid w:val="00186955"/>
    <w:rsid w:val="0018799A"/>
    <w:rsid w:val="0019036B"/>
    <w:rsid w:val="00190650"/>
    <w:rsid w:val="001910EA"/>
    <w:rsid w:val="0019247E"/>
    <w:rsid w:val="00192C63"/>
    <w:rsid w:val="00192F56"/>
    <w:rsid w:val="001935B3"/>
    <w:rsid w:val="00193C7E"/>
    <w:rsid w:val="001946E9"/>
    <w:rsid w:val="00194B4A"/>
    <w:rsid w:val="00194B79"/>
    <w:rsid w:val="00195194"/>
    <w:rsid w:val="00195ECC"/>
    <w:rsid w:val="00195F9B"/>
    <w:rsid w:val="0019600A"/>
    <w:rsid w:val="001963D4"/>
    <w:rsid w:val="0019656B"/>
    <w:rsid w:val="0019668D"/>
    <w:rsid w:val="00196987"/>
    <w:rsid w:val="001970EF"/>
    <w:rsid w:val="001A0611"/>
    <w:rsid w:val="001A0631"/>
    <w:rsid w:val="001A0764"/>
    <w:rsid w:val="001A0ED2"/>
    <w:rsid w:val="001A1284"/>
    <w:rsid w:val="001A1AB6"/>
    <w:rsid w:val="001A1C5E"/>
    <w:rsid w:val="001A2225"/>
    <w:rsid w:val="001A388B"/>
    <w:rsid w:val="001A3E07"/>
    <w:rsid w:val="001A4BDE"/>
    <w:rsid w:val="001A4E4A"/>
    <w:rsid w:val="001A57AD"/>
    <w:rsid w:val="001A6245"/>
    <w:rsid w:val="001A6310"/>
    <w:rsid w:val="001A650A"/>
    <w:rsid w:val="001A6D50"/>
    <w:rsid w:val="001A6DE9"/>
    <w:rsid w:val="001A7006"/>
    <w:rsid w:val="001A7BB9"/>
    <w:rsid w:val="001B0647"/>
    <w:rsid w:val="001B11C6"/>
    <w:rsid w:val="001B2D5E"/>
    <w:rsid w:val="001B38E2"/>
    <w:rsid w:val="001B3C26"/>
    <w:rsid w:val="001B416B"/>
    <w:rsid w:val="001B41EE"/>
    <w:rsid w:val="001B4DB0"/>
    <w:rsid w:val="001B4F56"/>
    <w:rsid w:val="001B6B91"/>
    <w:rsid w:val="001B74B8"/>
    <w:rsid w:val="001B77D1"/>
    <w:rsid w:val="001B7B5A"/>
    <w:rsid w:val="001C06E7"/>
    <w:rsid w:val="001C0B74"/>
    <w:rsid w:val="001C0F87"/>
    <w:rsid w:val="001C16B0"/>
    <w:rsid w:val="001C17BA"/>
    <w:rsid w:val="001C1FF7"/>
    <w:rsid w:val="001C268F"/>
    <w:rsid w:val="001C28D3"/>
    <w:rsid w:val="001C2934"/>
    <w:rsid w:val="001C2EBA"/>
    <w:rsid w:val="001C3389"/>
    <w:rsid w:val="001C369F"/>
    <w:rsid w:val="001C39AC"/>
    <w:rsid w:val="001C4402"/>
    <w:rsid w:val="001C4A9B"/>
    <w:rsid w:val="001C4B3F"/>
    <w:rsid w:val="001C4C2D"/>
    <w:rsid w:val="001C568C"/>
    <w:rsid w:val="001C5919"/>
    <w:rsid w:val="001C6131"/>
    <w:rsid w:val="001C6BF3"/>
    <w:rsid w:val="001C7BAF"/>
    <w:rsid w:val="001C7F01"/>
    <w:rsid w:val="001D0878"/>
    <w:rsid w:val="001D1E40"/>
    <w:rsid w:val="001D2C03"/>
    <w:rsid w:val="001D346F"/>
    <w:rsid w:val="001D4BCA"/>
    <w:rsid w:val="001D78B3"/>
    <w:rsid w:val="001D7C87"/>
    <w:rsid w:val="001D7D4F"/>
    <w:rsid w:val="001D7F7D"/>
    <w:rsid w:val="001E0538"/>
    <w:rsid w:val="001E1438"/>
    <w:rsid w:val="001E1544"/>
    <w:rsid w:val="001E17C7"/>
    <w:rsid w:val="001E1BA3"/>
    <w:rsid w:val="001E1EEC"/>
    <w:rsid w:val="001E2B5D"/>
    <w:rsid w:val="001E3142"/>
    <w:rsid w:val="001E3342"/>
    <w:rsid w:val="001E4875"/>
    <w:rsid w:val="001E49D9"/>
    <w:rsid w:val="001E51A2"/>
    <w:rsid w:val="001E52E9"/>
    <w:rsid w:val="001E57ED"/>
    <w:rsid w:val="001E7004"/>
    <w:rsid w:val="001E7684"/>
    <w:rsid w:val="001E7F1D"/>
    <w:rsid w:val="001F1528"/>
    <w:rsid w:val="001F155B"/>
    <w:rsid w:val="001F1980"/>
    <w:rsid w:val="001F1EC3"/>
    <w:rsid w:val="001F1FB9"/>
    <w:rsid w:val="001F2AF1"/>
    <w:rsid w:val="001F3052"/>
    <w:rsid w:val="001F33DA"/>
    <w:rsid w:val="001F4ED3"/>
    <w:rsid w:val="001F59DB"/>
    <w:rsid w:val="001F5E5A"/>
    <w:rsid w:val="001F6C3F"/>
    <w:rsid w:val="001F7E02"/>
    <w:rsid w:val="00202AD3"/>
    <w:rsid w:val="00202D61"/>
    <w:rsid w:val="00203510"/>
    <w:rsid w:val="002040E3"/>
    <w:rsid w:val="0020428D"/>
    <w:rsid w:val="0020449C"/>
    <w:rsid w:val="002045EE"/>
    <w:rsid w:val="00204F71"/>
    <w:rsid w:val="002060BF"/>
    <w:rsid w:val="00206121"/>
    <w:rsid w:val="00207156"/>
    <w:rsid w:val="00207292"/>
    <w:rsid w:val="00210B63"/>
    <w:rsid w:val="00210BF3"/>
    <w:rsid w:val="00211185"/>
    <w:rsid w:val="00212674"/>
    <w:rsid w:val="002126A5"/>
    <w:rsid w:val="00212DFD"/>
    <w:rsid w:val="002130EF"/>
    <w:rsid w:val="002131AA"/>
    <w:rsid w:val="00213C78"/>
    <w:rsid w:val="00214A44"/>
    <w:rsid w:val="00215388"/>
    <w:rsid w:val="0021594F"/>
    <w:rsid w:val="00215BF1"/>
    <w:rsid w:val="00215CB4"/>
    <w:rsid w:val="00217057"/>
    <w:rsid w:val="002176D6"/>
    <w:rsid w:val="002179B4"/>
    <w:rsid w:val="00220821"/>
    <w:rsid w:val="00220979"/>
    <w:rsid w:val="00221D85"/>
    <w:rsid w:val="002227C2"/>
    <w:rsid w:val="00222CD5"/>
    <w:rsid w:val="00222DA7"/>
    <w:rsid w:val="0022315B"/>
    <w:rsid w:val="00224E22"/>
    <w:rsid w:val="00224F86"/>
    <w:rsid w:val="00224FB5"/>
    <w:rsid w:val="002250B1"/>
    <w:rsid w:val="002253A1"/>
    <w:rsid w:val="00225775"/>
    <w:rsid w:val="002261BD"/>
    <w:rsid w:val="002273AD"/>
    <w:rsid w:val="00227529"/>
    <w:rsid w:val="00227AE9"/>
    <w:rsid w:val="002302C3"/>
    <w:rsid w:val="002306F7"/>
    <w:rsid w:val="00230AF7"/>
    <w:rsid w:val="00230B3D"/>
    <w:rsid w:val="00230B64"/>
    <w:rsid w:val="0023223A"/>
    <w:rsid w:val="00232E69"/>
    <w:rsid w:val="00233249"/>
    <w:rsid w:val="002351B3"/>
    <w:rsid w:val="00235323"/>
    <w:rsid w:val="0023596D"/>
    <w:rsid w:val="00235CD2"/>
    <w:rsid w:val="00236F82"/>
    <w:rsid w:val="00237A34"/>
    <w:rsid w:val="00237B04"/>
    <w:rsid w:val="002406DD"/>
    <w:rsid w:val="00240E53"/>
    <w:rsid w:val="0024195B"/>
    <w:rsid w:val="00241AC6"/>
    <w:rsid w:val="00241B96"/>
    <w:rsid w:val="002426BA"/>
    <w:rsid w:val="002437E2"/>
    <w:rsid w:val="002447E0"/>
    <w:rsid w:val="0024573C"/>
    <w:rsid w:val="00246664"/>
    <w:rsid w:val="00250269"/>
    <w:rsid w:val="002505CC"/>
    <w:rsid w:val="00250774"/>
    <w:rsid w:val="002511F3"/>
    <w:rsid w:val="0025149F"/>
    <w:rsid w:val="002520E2"/>
    <w:rsid w:val="00253A1C"/>
    <w:rsid w:val="00254687"/>
    <w:rsid w:val="002567B6"/>
    <w:rsid w:val="00256A95"/>
    <w:rsid w:val="00256F8D"/>
    <w:rsid w:val="00257BED"/>
    <w:rsid w:val="00261AB7"/>
    <w:rsid w:val="002621D5"/>
    <w:rsid w:val="002627FF"/>
    <w:rsid w:val="002632C3"/>
    <w:rsid w:val="002633F7"/>
    <w:rsid w:val="002637CF"/>
    <w:rsid w:val="00263B8D"/>
    <w:rsid w:val="00266B38"/>
    <w:rsid w:val="00270311"/>
    <w:rsid w:val="00270AF8"/>
    <w:rsid w:val="002713A6"/>
    <w:rsid w:val="002723DE"/>
    <w:rsid w:val="002744EB"/>
    <w:rsid w:val="00275358"/>
    <w:rsid w:val="0027586C"/>
    <w:rsid w:val="00275D83"/>
    <w:rsid w:val="002763F8"/>
    <w:rsid w:val="0027650D"/>
    <w:rsid w:val="00277085"/>
    <w:rsid w:val="002805F0"/>
    <w:rsid w:val="002809C2"/>
    <w:rsid w:val="00280E28"/>
    <w:rsid w:val="002810C5"/>
    <w:rsid w:val="0028141E"/>
    <w:rsid w:val="002816F0"/>
    <w:rsid w:val="002821F9"/>
    <w:rsid w:val="00282A57"/>
    <w:rsid w:val="00282AA4"/>
    <w:rsid w:val="00283C54"/>
    <w:rsid w:val="002845F2"/>
    <w:rsid w:val="00284924"/>
    <w:rsid w:val="00284DED"/>
    <w:rsid w:val="00284E45"/>
    <w:rsid w:val="00284F16"/>
    <w:rsid w:val="00286860"/>
    <w:rsid w:val="00286D10"/>
    <w:rsid w:val="0028739D"/>
    <w:rsid w:val="00287485"/>
    <w:rsid w:val="002904EB"/>
    <w:rsid w:val="00290BD6"/>
    <w:rsid w:val="00290DF9"/>
    <w:rsid w:val="0029108F"/>
    <w:rsid w:val="002916D0"/>
    <w:rsid w:val="002917FA"/>
    <w:rsid w:val="0029188C"/>
    <w:rsid w:val="0029351A"/>
    <w:rsid w:val="00293677"/>
    <w:rsid w:val="00294219"/>
    <w:rsid w:val="002948CD"/>
    <w:rsid w:val="002952BC"/>
    <w:rsid w:val="00295CBB"/>
    <w:rsid w:val="0029621C"/>
    <w:rsid w:val="00296F38"/>
    <w:rsid w:val="002972B6"/>
    <w:rsid w:val="00297790"/>
    <w:rsid w:val="002A009C"/>
    <w:rsid w:val="002A09AC"/>
    <w:rsid w:val="002A13DB"/>
    <w:rsid w:val="002A4D91"/>
    <w:rsid w:val="002A4DE1"/>
    <w:rsid w:val="002A5849"/>
    <w:rsid w:val="002A5C8D"/>
    <w:rsid w:val="002A73E7"/>
    <w:rsid w:val="002A760C"/>
    <w:rsid w:val="002A796F"/>
    <w:rsid w:val="002B04F4"/>
    <w:rsid w:val="002B0503"/>
    <w:rsid w:val="002B06DA"/>
    <w:rsid w:val="002B0ED5"/>
    <w:rsid w:val="002B14A2"/>
    <w:rsid w:val="002B2C18"/>
    <w:rsid w:val="002B3BE6"/>
    <w:rsid w:val="002B4A14"/>
    <w:rsid w:val="002B567D"/>
    <w:rsid w:val="002B63A0"/>
    <w:rsid w:val="002B7574"/>
    <w:rsid w:val="002C0245"/>
    <w:rsid w:val="002C0752"/>
    <w:rsid w:val="002C11D3"/>
    <w:rsid w:val="002C17D7"/>
    <w:rsid w:val="002C1D75"/>
    <w:rsid w:val="002C2B5A"/>
    <w:rsid w:val="002C3206"/>
    <w:rsid w:val="002C3B61"/>
    <w:rsid w:val="002C4AC6"/>
    <w:rsid w:val="002C52EE"/>
    <w:rsid w:val="002C5F92"/>
    <w:rsid w:val="002C6965"/>
    <w:rsid w:val="002C70DC"/>
    <w:rsid w:val="002C7660"/>
    <w:rsid w:val="002C78F5"/>
    <w:rsid w:val="002D091D"/>
    <w:rsid w:val="002D1C60"/>
    <w:rsid w:val="002D1CF7"/>
    <w:rsid w:val="002D269B"/>
    <w:rsid w:val="002D2DE5"/>
    <w:rsid w:val="002D30BD"/>
    <w:rsid w:val="002D4359"/>
    <w:rsid w:val="002D43B2"/>
    <w:rsid w:val="002D46C7"/>
    <w:rsid w:val="002D4E10"/>
    <w:rsid w:val="002D5B6D"/>
    <w:rsid w:val="002D6006"/>
    <w:rsid w:val="002D6215"/>
    <w:rsid w:val="002D69CB"/>
    <w:rsid w:val="002D70A8"/>
    <w:rsid w:val="002D75F4"/>
    <w:rsid w:val="002E0547"/>
    <w:rsid w:val="002E1240"/>
    <w:rsid w:val="002E1C7F"/>
    <w:rsid w:val="002E26B4"/>
    <w:rsid w:val="002E326B"/>
    <w:rsid w:val="002E3893"/>
    <w:rsid w:val="002E3AC9"/>
    <w:rsid w:val="002E3B05"/>
    <w:rsid w:val="002E4BEA"/>
    <w:rsid w:val="002E5477"/>
    <w:rsid w:val="002E57ED"/>
    <w:rsid w:val="002E7D42"/>
    <w:rsid w:val="002E7E85"/>
    <w:rsid w:val="002F015C"/>
    <w:rsid w:val="002F02B3"/>
    <w:rsid w:val="002F0C0D"/>
    <w:rsid w:val="002F0C48"/>
    <w:rsid w:val="002F0FA4"/>
    <w:rsid w:val="002F1D02"/>
    <w:rsid w:val="002F1D6D"/>
    <w:rsid w:val="002F25D5"/>
    <w:rsid w:val="002F25DA"/>
    <w:rsid w:val="002F308D"/>
    <w:rsid w:val="002F40C7"/>
    <w:rsid w:val="002F485D"/>
    <w:rsid w:val="002F5922"/>
    <w:rsid w:val="002F5F87"/>
    <w:rsid w:val="002F60FD"/>
    <w:rsid w:val="002F6238"/>
    <w:rsid w:val="002F6502"/>
    <w:rsid w:val="002F6704"/>
    <w:rsid w:val="002F68BA"/>
    <w:rsid w:val="002F79BD"/>
    <w:rsid w:val="00300D92"/>
    <w:rsid w:val="003016D3"/>
    <w:rsid w:val="00302E0B"/>
    <w:rsid w:val="00302E41"/>
    <w:rsid w:val="00303A6B"/>
    <w:rsid w:val="003040B2"/>
    <w:rsid w:val="00304669"/>
    <w:rsid w:val="00304672"/>
    <w:rsid w:val="0030482E"/>
    <w:rsid w:val="00304C3F"/>
    <w:rsid w:val="00305436"/>
    <w:rsid w:val="00305DAB"/>
    <w:rsid w:val="00305E0B"/>
    <w:rsid w:val="003065ED"/>
    <w:rsid w:val="003068D0"/>
    <w:rsid w:val="00306D25"/>
    <w:rsid w:val="00306D5E"/>
    <w:rsid w:val="003075E1"/>
    <w:rsid w:val="00307678"/>
    <w:rsid w:val="00310505"/>
    <w:rsid w:val="00310E83"/>
    <w:rsid w:val="003119D1"/>
    <w:rsid w:val="00311E3C"/>
    <w:rsid w:val="003120B6"/>
    <w:rsid w:val="0031423E"/>
    <w:rsid w:val="00314D3A"/>
    <w:rsid w:val="0031567C"/>
    <w:rsid w:val="0031615E"/>
    <w:rsid w:val="00317384"/>
    <w:rsid w:val="00317B96"/>
    <w:rsid w:val="00320F62"/>
    <w:rsid w:val="003214B9"/>
    <w:rsid w:val="00321D0A"/>
    <w:rsid w:val="00321E1D"/>
    <w:rsid w:val="0032238D"/>
    <w:rsid w:val="003235B6"/>
    <w:rsid w:val="003252E8"/>
    <w:rsid w:val="003274F9"/>
    <w:rsid w:val="00327A31"/>
    <w:rsid w:val="00330417"/>
    <w:rsid w:val="00331F76"/>
    <w:rsid w:val="003323CD"/>
    <w:rsid w:val="00332B01"/>
    <w:rsid w:val="003332AD"/>
    <w:rsid w:val="00333A23"/>
    <w:rsid w:val="00334911"/>
    <w:rsid w:val="003351B8"/>
    <w:rsid w:val="00335384"/>
    <w:rsid w:val="00336C21"/>
    <w:rsid w:val="0034029D"/>
    <w:rsid w:val="003403BD"/>
    <w:rsid w:val="00341E79"/>
    <w:rsid w:val="003422F7"/>
    <w:rsid w:val="0034275C"/>
    <w:rsid w:val="00343477"/>
    <w:rsid w:val="00343784"/>
    <w:rsid w:val="00344B1C"/>
    <w:rsid w:val="003452CF"/>
    <w:rsid w:val="00345CBA"/>
    <w:rsid w:val="003470BC"/>
    <w:rsid w:val="003510DA"/>
    <w:rsid w:val="003511BA"/>
    <w:rsid w:val="00351C98"/>
    <w:rsid w:val="00352D01"/>
    <w:rsid w:val="00352F36"/>
    <w:rsid w:val="00352FC8"/>
    <w:rsid w:val="00353671"/>
    <w:rsid w:val="00353DCC"/>
    <w:rsid w:val="00353E23"/>
    <w:rsid w:val="003540F4"/>
    <w:rsid w:val="0035439F"/>
    <w:rsid w:val="00355584"/>
    <w:rsid w:val="00355851"/>
    <w:rsid w:val="00355BBE"/>
    <w:rsid w:val="00355F10"/>
    <w:rsid w:val="0035644D"/>
    <w:rsid w:val="0035726A"/>
    <w:rsid w:val="003574ED"/>
    <w:rsid w:val="003604FD"/>
    <w:rsid w:val="00360A62"/>
    <w:rsid w:val="0036137C"/>
    <w:rsid w:val="00361E9F"/>
    <w:rsid w:val="0036234D"/>
    <w:rsid w:val="0036296F"/>
    <w:rsid w:val="00362EA2"/>
    <w:rsid w:val="00363BAF"/>
    <w:rsid w:val="00363CD9"/>
    <w:rsid w:val="0036485D"/>
    <w:rsid w:val="003648E6"/>
    <w:rsid w:val="00365203"/>
    <w:rsid w:val="0036525F"/>
    <w:rsid w:val="003660CD"/>
    <w:rsid w:val="003663C2"/>
    <w:rsid w:val="00367935"/>
    <w:rsid w:val="003704AA"/>
    <w:rsid w:val="00371D64"/>
    <w:rsid w:val="00371EB9"/>
    <w:rsid w:val="00372DAA"/>
    <w:rsid w:val="003737C1"/>
    <w:rsid w:val="0037395B"/>
    <w:rsid w:val="00373F2E"/>
    <w:rsid w:val="00373FAC"/>
    <w:rsid w:val="00374612"/>
    <w:rsid w:val="00374DC2"/>
    <w:rsid w:val="00375CD8"/>
    <w:rsid w:val="00376AFF"/>
    <w:rsid w:val="00376EC8"/>
    <w:rsid w:val="00377D91"/>
    <w:rsid w:val="0038000F"/>
    <w:rsid w:val="00380528"/>
    <w:rsid w:val="003816B3"/>
    <w:rsid w:val="00381EC6"/>
    <w:rsid w:val="00381F28"/>
    <w:rsid w:val="003843CE"/>
    <w:rsid w:val="00384732"/>
    <w:rsid w:val="00386D76"/>
    <w:rsid w:val="003875D0"/>
    <w:rsid w:val="00387879"/>
    <w:rsid w:val="00390095"/>
    <w:rsid w:val="003903B6"/>
    <w:rsid w:val="0039053F"/>
    <w:rsid w:val="00391061"/>
    <w:rsid w:val="00391210"/>
    <w:rsid w:val="00392D17"/>
    <w:rsid w:val="00393840"/>
    <w:rsid w:val="00393871"/>
    <w:rsid w:val="003941CE"/>
    <w:rsid w:val="0039460D"/>
    <w:rsid w:val="003958D0"/>
    <w:rsid w:val="00395F85"/>
    <w:rsid w:val="0039626E"/>
    <w:rsid w:val="003968ED"/>
    <w:rsid w:val="00397C2A"/>
    <w:rsid w:val="003A06BA"/>
    <w:rsid w:val="003A15A1"/>
    <w:rsid w:val="003A20C5"/>
    <w:rsid w:val="003A2A71"/>
    <w:rsid w:val="003A2A85"/>
    <w:rsid w:val="003A2DCD"/>
    <w:rsid w:val="003A3045"/>
    <w:rsid w:val="003A3FCD"/>
    <w:rsid w:val="003A56D8"/>
    <w:rsid w:val="003A58BF"/>
    <w:rsid w:val="003A5D50"/>
    <w:rsid w:val="003A6ED9"/>
    <w:rsid w:val="003A7607"/>
    <w:rsid w:val="003A7F01"/>
    <w:rsid w:val="003B0134"/>
    <w:rsid w:val="003B1D46"/>
    <w:rsid w:val="003B2B41"/>
    <w:rsid w:val="003B2C88"/>
    <w:rsid w:val="003B33D6"/>
    <w:rsid w:val="003B37B0"/>
    <w:rsid w:val="003B3EFA"/>
    <w:rsid w:val="003B4F73"/>
    <w:rsid w:val="003B5DE2"/>
    <w:rsid w:val="003B5E96"/>
    <w:rsid w:val="003B68BA"/>
    <w:rsid w:val="003B69FC"/>
    <w:rsid w:val="003B7962"/>
    <w:rsid w:val="003C0932"/>
    <w:rsid w:val="003C1EBB"/>
    <w:rsid w:val="003C2DD3"/>
    <w:rsid w:val="003C3A49"/>
    <w:rsid w:val="003C3B1E"/>
    <w:rsid w:val="003C45A0"/>
    <w:rsid w:val="003C4DD7"/>
    <w:rsid w:val="003C4F60"/>
    <w:rsid w:val="003C52AA"/>
    <w:rsid w:val="003C66D8"/>
    <w:rsid w:val="003C6A5D"/>
    <w:rsid w:val="003C7972"/>
    <w:rsid w:val="003D049B"/>
    <w:rsid w:val="003D1304"/>
    <w:rsid w:val="003D2325"/>
    <w:rsid w:val="003D270B"/>
    <w:rsid w:val="003D287E"/>
    <w:rsid w:val="003D2AB5"/>
    <w:rsid w:val="003D3069"/>
    <w:rsid w:val="003D38A1"/>
    <w:rsid w:val="003D3F93"/>
    <w:rsid w:val="003D5474"/>
    <w:rsid w:val="003D689D"/>
    <w:rsid w:val="003D6B59"/>
    <w:rsid w:val="003D760C"/>
    <w:rsid w:val="003E0A59"/>
    <w:rsid w:val="003E1A55"/>
    <w:rsid w:val="003E1F26"/>
    <w:rsid w:val="003E24C7"/>
    <w:rsid w:val="003E321A"/>
    <w:rsid w:val="003E34E0"/>
    <w:rsid w:val="003E3A24"/>
    <w:rsid w:val="003E3F4D"/>
    <w:rsid w:val="003E4861"/>
    <w:rsid w:val="003E4CD5"/>
    <w:rsid w:val="003E53C1"/>
    <w:rsid w:val="003E572E"/>
    <w:rsid w:val="003E6516"/>
    <w:rsid w:val="003E66EA"/>
    <w:rsid w:val="003E713B"/>
    <w:rsid w:val="003E7BB6"/>
    <w:rsid w:val="003F000E"/>
    <w:rsid w:val="003F3FCB"/>
    <w:rsid w:val="003F4867"/>
    <w:rsid w:val="003F49E0"/>
    <w:rsid w:val="003F5536"/>
    <w:rsid w:val="003F5FC8"/>
    <w:rsid w:val="003F6008"/>
    <w:rsid w:val="003F60AD"/>
    <w:rsid w:val="003F642C"/>
    <w:rsid w:val="003F7651"/>
    <w:rsid w:val="003F76F1"/>
    <w:rsid w:val="003F77FC"/>
    <w:rsid w:val="003F7E49"/>
    <w:rsid w:val="00400C5C"/>
    <w:rsid w:val="00401979"/>
    <w:rsid w:val="00401A7F"/>
    <w:rsid w:val="004029B5"/>
    <w:rsid w:val="00402A54"/>
    <w:rsid w:val="0040441C"/>
    <w:rsid w:val="004044C6"/>
    <w:rsid w:val="0040542C"/>
    <w:rsid w:val="00405AE8"/>
    <w:rsid w:val="00407ABD"/>
    <w:rsid w:val="004107E6"/>
    <w:rsid w:val="00410BC1"/>
    <w:rsid w:val="0041184E"/>
    <w:rsid w:val="00411AD2"/>
    <w:rsid w:val="00414290"/>
    <w:rsid w:val="00414455"/>
    <w:rsid w:val="00415AA4"/>
    <w:rsid w:val="004160FA"/>
    <w:rsid w:val="004161CF"/>
    <w:rsid w:val="0041650B"/>
    <w:rsid w:val="0041651C"/>
    <w:rsid w:val="004168C7"/>
    <w:rsid w:val="0041698C"/>
    <w:rsid w:val="00417B40"/>
    <w:rsid w:val="00417C8C"/>
    <w:rsid w:val="00420006"/>
    <w:rsid w:val="004223E5"/>
    <w:rsid w:val="004258C7"/>
    <w:rsid w:val="00425C28"/>
    <w:rsid w:val="00425EC6"/>
    <w:rsid w:val="0042649D"/>
    <w:rsid w:val="004269EC"/>
    <w:rsid w:val="00426BE0"/>
    <w:rsid w:val="004272AF"/>
    <w:rsid w:val="0043049B"/>
    <w:rsid w:val="0043068A"/>
    <w:rsid w:val="004308A5"/>
    <w:rsid w:val="0043156B"/>
    <w:rsid w:val="00431E1C"/>
    <w:rsid w:val="00432486"/>
    <w:rsid w:val="004331C2"/>
    <w:rsid w:val="004341C1"/>
    <w:rsid w:val="0043420E"/>
    <w:rsid w:val="00434C2B"/>
    <w:rsid w:val="00435AF4"/>
    <w:rsid w:val="00435EAB"/>
    <w:rsid w:val="004361D9"/>
    <w:rsid w:val="004362DF"/>
    <w:rsid w:val="0043674A"/>
    <w:rsid w:val="004377A0"/>
    <w:rsid w:val="0044055E"/>
    <w:rsid w:val="00442651"/>
    <w:rsid w:val="00442ED8"/>
    <w:rsid w:val="004433EC"/>
    <w:rsid w:val="0044345C"/>
    <w:rsid w:val="004443F4"/>
    <w:rsid w:val="0044552E"/>
    <w:rsid w:val="00445785"/>
    <w:rsid w:val="00446022"/>
    <w:rsid w:val="00446A44"/>
    <w:rsid w:val="00452ABC"/>
    <w:rsid w:val="00452EE2"/>
    <w:rsid w:val="00453712"/>
    <w:rsid w:val="0045536B"/>
    <w:rsid w:val="00455B93"/>
    <w:rsid w:val="00455F16"/>
    <w:rsid w:val="00457BD0"/>
    <w:rsid w:val="00457EA3"/>
    <w:rsid w:val="00460522"/>
    <w:rsid w:val="0046085E"/>
    <w:rsid w:val="00460CF6"/>
    <w:rsid w:val="004612A5"/>
    <w:rsid w:val="004612EE"/>
    <w:rsid w:val="00463EC5"/>
    <w:rsid w:val="00464018"/>
    <w:rsid w:val="00464FBF"/>
    <w:rsid w:val="004653A7"/>
    <w:rsid w:val="00465E38"/>
    <w:rsid w:val="00466B99"/>
    <w:rsid w:val="00466DEE"/>
    <w:rsid w:val="00466E58"/>
    <w:rsid w:val="004674EF"/>
    <w:rsid w:val="00467925"/>
    <w:rsid w:val="0047039A"/>
    <w:rsid w:val="00470BF6"/>
    <w:rsid w:val="004711FF"/>
    <w:rsid w:val="00472D24"/>
    <w:rsid w:val="004731D8"/>
    <w:rsid w:val="00473390"/>
    <w:rsid w:val="00473D5A"/>
    <w:rsid w:val="00474149"/>
    <w:rsid w:val="004742DE"/>
    <w:rsid w:val="00474A87"/>
    <w:rsid w:val="00475208"/>
    <w:rsid w:val="00476236"/>
    <w:rsid w:val="00476F6B"/>
    <w:rsid w:val="004808C6"/>
    <w:rsid w:val="00481350"/>
    <w:rsid w:val="00481C1E"/>
    <w:rsid w:val="00482125"/>
    <w:rsid w:val="00482B38"/>
    <w:rsid w:val="00482FF7"/>
    <w:rsid w:val="00483A3C"/>
    <w:rsid w:val="004842AC"/>
    <w:rsid w:val="0048488A"/>
    <w:rsid w:val="00485B03"/>
    <w:rsid w:val="00485E1F"/>
    <w:rsid w:val="004860C5"/>
    <w:rsid w:val="00487646"/>
    <w:rsid w:val="004902D3"/>
    <w:rsid w:val="00490BD0"/>
    <w:rsid w:val="00490DE2"/>
    <w:rsid w:val="00492123"/>
    <w:rsid w:val="00492918"/>
    <w:rsid w:val="004935BD"/>
    <w:rsid w:val="004941B3"/>
    <w:rsid w:val="004943A7"/>
    <w:rsid w:val="00494A9C"/>
    <w:rsid w:val="00495F3C"/>
    <w:rsid w:val="00496E71"/>
    <w:rsid w:val="004A00CD"/>
    <w:rsid w:val="004A02F0"/>
    <w:rsid w:val="004A0E84"/>
    <w:rsid w:val="004A1162"/>
    <w:rsid w:val="004A1BA9"/>
    <w:rsid w:val="004A262B"/>
    <w:rsid w:val="004A27D1"/>
    <w:rsid w:val="004A2DF2"/>
    <w:rsid w:val="004A4AFD"/>
    <w:rsid w:val="004A5832"/>
    <w:rsid w:val="004A6571"/>
    <w:rsid w:val="004A7C64"/>
    <w:rsid w:val="004B0E2A"/>
    <w:rsid w:val="004B0FA1"/>
    <w:rsid w:val="004B122C"/>
    <w:rsid w:val="004B133D"/>
    <w:rsid w:val="004B2689"/>
    <w:rsid w:val="004B2EF2"/>
    <w:rsid w:val="004B3098"/>
    <w:rsid w:val="004B42E8"/>
    <w:rsid w:val="004B468B"/>
    <w:rsid w:val="004B550D"/>
    <w:rsid w:val="004B58BA"/>
    <w:rsid w:val="004B5BA8"/>
    <w:rsid w:val="004B6C1E"/>
    <w:rsid w:val="004B6FE8"/>
    <w:rsid w:val="004B6FFA"/>
    <w:rsid w:val="004B7B59"/>
    <w:rsid w:val="004B7D5A"/>
    <w:rsid w:val="004C0D6D"/>
    <w:rsid w:val="004C0DDE"/>
    <w:rsid w:val="004C1E7B"/>
    <w:rsid w:val="004C2A11"/>
    <w:rsid w:val="004C2A19"/>
    <w:rsid w:val="004C5F13"/>
    <w:rsid w:val="004C6146"/>
    <w:rsid w:val="004C69D8"/>
    <w:rsid w:val="004C70FC"/>
    <w:rsid w:val="004C7DEA"/>
    <w:rsid w:val="004C7E73"/>
    <w:rsid w:val="004D121F"/>
    <w:rsid w:val="004D1240"/>
    <w:rsid w:val="004D33ED"/>
    <w:rsid w:val="004D4FFB"/>
    <w:rsid w:val="004D51F7"/>
    <w:rsid w:val="004D656A"/>
    <w:rsid w:val="004D6DAB"/>
    <w:rsid w:val="004D746E"/>
    <w:rsid w:val="004D74DC"/>
    <w:rsid w:val="004D78FB"/>
    <w:rsid w:val="004D7F98"/>
    <w:rsid w:val="004E0A1C"/>
    <w:rsid w:val="004E1088"/>
    <w:rsid w:val="004E13C8"/>
    <w:rsid w:val="004E1585"/>
    <w:rsid w:val="004E15E2"/>
    <w:rsid w:val="004E1C6A"/>
    <w:rsid w:val="004E1D3C"/>
    <w:rsid w:val="004E1DDA"/>
    <w:rsid w:val="004E2609"/>
    <w:rsid w:val="004E4282"/>
    <w:rsid w:val="004E4D71"/>
    <w:rsid w:val="004E5186"/>
    <w:rsid w:val="004E5320"/>
    <w:rsid w:val="004E5912"/>
    <w:rsid w:val="004E5B4B"/>
    <w:rsid w:val="004E715E"/>
    <w:rsid w:val="004F04C2"/>
    <w:rsid w:val="004F059D"/>
    <w:rsid w:val="004F1000"/>
    <w:rsid w:val="004F1829"/>
    <w:rsid w:val="004F1CD2"/>
    <w:rsid w:val="004F3224"/>
    <w:rsid w:val="004F3847"/>
    <w:rsid w:val="004F3DCA"/>
    <w:rsid w:val="004F3E77"/>
    <w:rsid w:val="004F4B2D"/>
    <w:rsid w:val="004F55C8"/>
    <w:rsid w:val="004F62D5"/>
    <w:rsid w:val="004F6CBC"/>
    <w:rsid w:val="004F6E5B"/>
    <w:rsid w:val="004F7FB9"/>
    <w:rsid w:val="00500235"/>
    <w:rsid w:val="00500276"/>
    <w:rsid w:val="005005BE"/>
    <w:rsid w:val="00500F68"/>
    <w:rsid w:val="00502388"/>
    <w:rsid w:val="005023FD"/>
    <w:rsid w:val="0050261F"/>
    <w:rsid w:val="00503078"/>
    <w:rsid w:val="0050401D"/>
    <w:rsid w:val="00504904"/>
    <w:rsid w:val="005049B2"/>
    <w:rsid w:val="005055F1"/>
    <w:rsid w:val="00505A20"/>
    <w:rsid w:val="00505AEC"/>
    <w:rsid w:val="00506C99"/>
    <w:rsid w:val="00507A02"/>
    <w:rsid w:val="00507A26"/>
    <w:rsid w:val="00507D02"/>
    <w:rsid w:val="0051127E"/>
    <w:rsid w:val="00511B02"/>
    <w:rsid w:val="00512151"/>
    <w:rsid w:val="00512ACC"/>
    <w:rsid w:val="00513900"/>
    <w:rsid w:val="00513EBD"/>
    <w:rsid w:val="005141EA"/>
    <w:rsid w:val="005143A9"/>
    <w:rsid w:val="005143BA"/>
    <w:rsid w:val="00515057"/>
    <w:rsid w:val="00515FF7"/>
    <w:rsid w:val="005162F7"/>
    <w:rsid w:val="00516AB9"/>
    <w:rsid w:val="005174D3"/>
    <w:rsid w:val="00517C0A"/>
    <w:rsid w:val="005208A6"/>
    <w:rsid w:val="005216A9"/>
    <w:rsid w:val="0052259C"/>
    <w:rsid w:val="00522A0D"/>
    <w:rsid w:val="005231C9"/>
    <w:rsid w:val="00524C78"/>
    <w:rsid w:val="00525F49"/>
    <w:rsid w:val="00526192"/>
    <w:rsid w:val="00527094"/>
    <w:rsid w:val="00527B46"/>
    <w:rsid w:val="00527C60"/>
    <w:rsid w:val="00530B1A"/>
    <w:rsid w:val="00530B94"/>
    <w:rsid w:val="00530D8C"/>
    <w:rsid w:val="0053134A"/>
    <w:rsid w:val="00531E1E"/>
    <w:rsid w:val="00532433"/>
    <w:rsid w:val="005329BB"/>
    <w:rsid w:val="00532A80"/>
    <w:rsid w:val="00532B6F"/>
    <w:rsid w:val="0053347D"/>
    <w:rsid w:val="005346D9"/>
    <w:rsid w:val="00534EEC"/>
    <w:rsid w:val="00534F13"/>
    <w:rsid w:val="005354DA"/>
    <w:rsid w:val="00536732"/>
    <w:rsid w:val="00537EC1"/>
    <w:rsid w:val="00541C62"/>
    <w:rsid w:val="00541DED"/>
    <w:rsid w:val="00541F90"/>
    <w:rsid w:val="005422B2"/>
    <w:rsid w:val="00542F9D"/>
    <w:rsid w:val="00543A51"/>
    <w:rsid w:val="00544084"/>
    <w:rsid w:val="005441BC"/>
    <w:rsid w:val="005441EC"/>
    <w:rsid w:val="005442A6"/>
    <w:rsid w:val="0054440C"/>
    <w:rsid w:val="005444D9"/>
    <w:rsid w:val="0054469E"/>
    <w:rsid w:val="00544A70"/>
    <w:rsid w:val="00544C54"/>
    <w:rsid w:val="005456EA"/>
    <w:rsid w:val="005457E0"/>
    <w:rsid w:val="00546376"/>
    <w:rsid w:val="00546576"/>
    <w:rsid w:val="005470B4"/>
    <w:rsid w:val="005473E3"/>
    <w:rsid w:val="0054778D"/>
    <w:rsid w:val="005504A8"/>
    <w:rsid w:val="00552366"/>
    <w:rsid w:val="00552BA4"/>
    <w:rsid w:val="00552D86"/>
    <w:rsid w:val="00552E7A"/>
    <w:rsid w:val="00553BC1"/>
    <w:rsid w:val="00553E23"/>
    <w:rsid w:val="005552BE"/>
    <w:rsid w:val="005552F0"/>
    <w:rsid w:val="005560B9"/>
    <w:rsid w:val="00556187"/>
    <w:rsid w:val="00556265"/>
    <w:rsid w:val="00556364"/>
    <w:rsid w:val="005571FB"/>
    <w:rsid w:val="00557351"/>
    <w:rsid w:val="00557BA0"/>
    <w:rsid w:val="00557FBC"/>
    <w:rsid w:val="0056093D"/>
    <w:rsid w:val="00561104"/>
    <w:rsid w:val="00561E05"/>
    <w:rsid w:val="005634E9"/>
    <w:rsid w:val="005636FD"/>
    <w:rsid w:val="0056377F"/>
    <w:rsid w:val="005648DF"/>
    <w:rsid w:val="00564B4E"/>
    <w:rsid w:val="00565024"/>
    <w:rsid w:val="005652E2"/>
    <w:rsid w:val="00565B71"/>
    <w:rsid w:val="005664F4"/>
    <w:rsid w:val="0056651E"/>
    <w:rsid w:val="00566EE6"/>
    <w:rsid w:val="005678AC"/>
    <w:rsid w:val="00567B4A"/>
    <w:rsid w:val="00567F80"/>
    <w:rsid w:val="005701D1"/>
    <w:rsid w:val="005701ED"/>
    <w:rsid w:val="00570E01"/>
    <w:rsid w:val="00571AC8"/>
    <w:rsid w:val="005727C7"/>
    <w:rsid w:val="00572DB3"/>
    <w:rsid w:val="00572EF2"/>
    <w:rsid w:val="0057404A"/>
    <w:rsid w:val="005754B6"/>
    <w:rsid w:val="00575BE8"/>
    <w:rsid w:val="0057623E"/>
    <w:rsid w:val="00576BE1"/>
    <w:rsid w:val="005775EA"/>
    <w:rsid w:val="00582F95"/>
    <w:rsid w:val="00583113"/>
    <w:rsid w:val="00583990"/>
    <w:rsid w:val="00583B56"/>
    <w:rsid w:val="00584255"/>
    <w:rsid w:val="005855EE"/>
    <w:rsid w:val="00585676"/>
    <w:rsid w:val="00585B66"/>
    <w:rsid w:val="00585E4D"/>
    <w:rsid w:val="00585F0D"/>
    <w:rsid w:val="0058612B"/>
    <w:rsid w:val="00586509"/>
    <w:rsid w:val="00586780"/>
    <w:rsid w:val="00586C9D"/>
    <w:rsid w:val="00586E2E"/>
    <w:rsid w:val="005875B5"/>
    <w:rsid w:val="00587719"/>
    <w:rsid w:val="0059038F"/>
    <w:rsid w:val="0059057B"/>
    <w:rsid w:val="00591C17"/>
    <w:rsid w:val="00593DF0"/>
    <w:rsid w:val="005946EC"/>
    <w:rsid w:val="005954B8"/>
    <w:rsid w:val="0059593C"/>
    <w:rsid w:val="00595A30"/>
    <w:rsid w:val="00595EC8"/>
    <w:rsid w:val="00596916"/>
    <w:rsid w:val="0059727E"/>
    <w:rsid w:val="00597677"/>
    <w:rsid w:val="00597AD2"/>
    <w:rsid w:val="005A07A6"/>
    <w:rsid w:val="005A180D"/>
    <w:rsid w:val="005A2BEF"/>
    <w:rsid w:val="005A3504"/>
    <w:rsid w:val="005A393E"/>
    <w:rsid w:val="005A3BEE"/>
    <w:rsid w:val="005A3CCA"/>
    <w:rsid w:val="005A40B9"/>
    <w:rsid w:val="005A41E9"/>
    <w:rsid w:val="005A41F7"/>
    <w:rsid w:val="005A548B"/>
    <w:rsid w:val="005A5757"/>
    <w:rsid w:val="005A7449"/>
    <w:rsid w:val="005A763A"/>
    <w:rsid w:val="005A7A14"/>
    <w:rsid w:val="005A7F1D"/>
    <w:rsid w:val="005A7FF2"/>
    <w:rsid w:val="005B126E"/>
    <w:rsid w:val="005B1455"/>
    <w:rsid w:val="005B231D"/>
    <w:rsid w:val="005B2D4A"/>
    <w:rsid w:val="005B338D"/>
    <w:rsid w:val="005B3BA4"/>
    <w:rsid w:val="005B421C"/>
    <w:rsid w:val="005B4C3A"/>
    <w:rsid w:val="005B4C91"/>
    <w:rsid w:val="005B4FF0"/>
    <w:rsid w:val="005B5CE0"/>
    <w:rsid w:val="005B5F38"/>
    <w:rsid w:val="005B660E"/>
    <w:rsid w:val="005B69BC"/>
    <w:rsid w:val="005B7599"/>
    <w:rsid w:val="005C0769"/>
    <w:rsid w:val="005C0A23"/>
    <w:rsid w:val="005C0B7E"/>
    <w:rsid w:val="005C23BF"/>
    <w:rsid w:val="005C2643"/>
    <w:rsid w:val="005C27B0"/>
    <w:rsid w:val="005C312A"/>
    <w:rsid w:val="005C3604"/>
    <w:rsid w:val="005C3773"/>
    <w:rsid w:val="005C3AE5"/>
    <w:rsid w:val="005C4AE3"/>
    <w:rsid w:val="005C4D75"/>
    <w:rsid w:val="005C5288"/>
    <w:rsid w:val="005C6497"/>
    <w:rsid w:val="005C6E6C"/>
    <w:rsid w:val="005D1014"/>
    <w:rsid w:val="005D1045"/>
    <w:rsid w:val="005D1335"/>
    <w:rsid w:val="005D14D2"/>
    <w:rsid w:val="005D20A9"/>
    <w:rsid w:val="005D2607"/>
    <w:rsid w:val="005D266A"/>
    <w:rsid w:val="005D297D"/>
    <w:rsid w:val="005D3126"/>
    <w:rsid w:val="005D674B"/>
    <w:rsid w:val="005E08B7"/>
    <w:rsid w:val="005E0F1C"/>
    <w:rsid w:val="005E1733"/>
    <w:rsid w:val="005E17F1"/>
    <w:rsid w:val="005E1F46"/>
    <w:rsid w:val="005E208E"/>
    <w:rsid w:val="005E2147"/>
    <w:rsid w:val="005E215C"/>
    <w:rsid w:val="005E570F"/>
    <w:rsid w:val="005E5A17"/>
    <w:rsid w:val="005E5A8A"/>
    <w:rsid w:val="005E5EE1"/>
    <w:rsid w:val="005E5F62"/>
    <w:rsid w:val="005E692C"/>
    <w:rsid w:val="005E6DFD"/>
    <w:rsid w:val="005E6FAA"/>
    <w:rsid w:val="005E78EE"/>
    <w:rsid w:val="005F128B"/>
    <w:rsid w:val="005F1361"/>
    <w:rsid w:val="005F396D"/>
    <w:rsid w:val="005F3B61"/>
    <w:rsid w:val="005F6264"/>
    <w:rsid w:val="005F694E"/>
    <w:rsid w:val="006000E3"/>
    <w:rsid w:val="0060014E"/>
    <w:rsid w:val="00600B6A"/>
    <w:rsid w:val="00600BDA"/>
    <w:rsid w:val="00602902"/>
    <w:rsid w:val="00602FB1"/>
    <w:rsid w:val="00603711"/>
    <w:rsid w:val="00605002"/>
    <w:rsid w:val="00605155"/>
    <w:rsid w:val="00605A10"/>
    <w:rsid w:val="00605E2F"/>
    <w:rsid w:val="00606136"/>
    <w:rsid w:val="00606355"/>
    <w:rsid w:val="0060664D"/>
    <w:rsid w:val="006076A3"/>
    <w:rsid w:val="00607E36"/>
    <w:rsid w:val="00607E76"/>
    <w:rsid w:val="0061204F"/>
    <w:rsid w:val="00612548"/>
    <w:rsid w:val="00612DE8"/>
    <w:rsid w:val="00613021"/>
    <w:rsid w:val="0061464C"/>
    <w:rsid w:val="00614C5F"/>
    <w:rsid w:val="00615C77"/>
    <w:rsid w:val="00615CF4"/>
    <w:rsid w:val="00615F27"/>
    <w:rsid w:val="00616B1B"/>
    <w:rsid w:val="00620096"/>
    <w:rsid w:val="006204E5"/>
    <w:rsid w:val="00620510"/>
    <w:rsid w:val="00620ECE"/>
    <w:rsid w:val="0062143E"/>
    <w:rsid w:val="006216CD"/>
    <w:rsid w:val="00621ACB"/>
    <w:rsid w:val="006226B0"/>
    <w:rsid w:val="00622C7C"/>
    <w:rsid w:val="0062305B"/>
    <w:rsid w:val="0062408D"/>
    <w:rsid w:val="006242BA"/>
    <w:rsid w:val="00624364"/>
    <w:rsid w:val="00624AFA"/>
    <w:rsid w:val="00624C2E"/>
    <w:rsid w:val="006250B2"/>
    <w:rsid w:val="00625103"/>
    <w:rsid w:val="00625BC2"/>
    <w:rsid w:val="0062638F"/>
    <w:rsid w:val="006269F3"/>
    <w:rsid w:val="00626B81"/>
    <w:rsid w:val="00627B27"/>
    <w:rsid w:val="00627CF4"/>
    <w:rsid w:val="00632015"/>
    <w:rsid w:val="00633600"/>
    <w:rsid w:val="00634ACC"/>
    <w:rsid w:val="00634CDE"/>
    <w:rsid w:val="0063503B"/>
    <w:rsid w:val="0063614D"/>
    <w:rsid w:val="00636795"/>
    <w:rsid w:val="00637006"/>
    <w:rsid w:val="006379AF"/>
    <w:rsid w:val="00637B58"/>
    <w:rsid w:val="006404F8"/>
    <w:rsid w:val="00640BA9"/>
    <w:rsid w:val="006418AD"/>
    <w:rsid w:val="00641B8E"/>
    <w:rsid w:val="00641DF5"/>
    <w:rsid w:val="006436C7"/>
    <w:rsid w:val="006445AD"/>
    <w:rsid w:val="00644949"/>
    <w:rsid w:val="00645A30"/>
    <w:rsid w:val="00645C0A"/>
    <w:rsid w:val="00645D79"/>
    <w:rsid w:val="00645F61"/>
    <w:rsid w:val="0064623E"/>
    <w:rsid w:val="00650AC6"/>
    <w:rsid w:val="00652416"/>
    <w:rsid w:val="00653CCC"/>
    <w:rsid w:val="00654371"/>
    <w:rsid w:val="00655A5F"/>
    <w:rsid w:val="00655F46"/>
    <w:rsid w:val="0065657D"/>
    <w:rsid w:val="0065685A"/>
    <w:rsid w:val="00657194"/>
    <w:rsid w:val="00657277"/>
    <w:rsid w:val="00657305"/>
    <w:rsid w:val="0066017F"/>
    <w:rsid w:val="006601D1"/>
    <w:rsid w:val="00661AA7"/>
    <w:rsid w:val="006621AE"/>
    <w:rsid w:val="0066397A"/>
    <w:rsid w:val="006640A1"/>
    <w:rsid w:val="00664324"/>
    <w:rsid w:val="006645E9"/>
    <w:rsid w:val="00664F59"/>
    <w:rsid w:val="00665048"/>
    <w:rsid w:val="00665847"/>
    <w:rsid w:val="006663F5"/>
    <w:rsid w:val="00666D6A"/>
    <w:rsid w:val="00667C1A"/>
    <w:rsid w:val="0067012F"/>
    <w:rsid w:val="00670A6F"/>
    <w:rsid w:val="006711AC"/>
    <w:rsid w:val="00671207"/>
    <w:rsid w:val="00671972"/>
    <w:rsid w:val="00672839"/>
    <w:rsid w:val="00674B5E"/>
    <w:rsid w:val="006768E1"/>
    <w:rsid w:val="00676F9A"/>
    <w:rsid w:val="006774EB"/>
    <w:rsid w:val="0068023A"/>
    <w:rsid w:val="00680F68"/>
    <w:rsid w:val="0068260D"/>
    <w:rsid w:val="00682A42"/>
    <w:rsid w:val="00682C47"/>
    <w:rsid w:val="00682CA7"/>
    <w:rsid w:val="00682D32"/>
    <w:rsid w:val="006838EA"/>
    <w:rsid w:val="0068440F"/>
    <w:rsid w:val="006844DB"/>
    <w:rsid w:val="00684F0D"/>
    <w:rsid w:val="00685409"/>
    <w:rsid w:val="00686E04"/>
    <w:rsid w:val="0068767F"/>
    <w:rsid w:val="00687A43"/>
    <w:rsid w:val="006909F3"/>
    <w:rsid w:val="0069153D"/>
    <w:rsid w:val="00692106"/>
    <w:rsid w:val="00692C99"/>
    <w:rsid w:val="0069329D"/>
    <w:rsid w:val="006933B3"/>
    <w:rsid w:val="00693C22"/>
    <w:rsid w:val="006950CC"/>
    <w:rsid w:val="00695449"/>
    <w:rsid w:val="0069547E"/>
    <w:rsid w:val="00695C6B"/>
    <w:rsid w:val="0069636F"/>
    <w:rsid w:val="006971A3"/>
    <w:rsid w:val="006973A3"/>
    <w:rsid w:val="00697656"/>
    <w:rsid w:val="00697AF9"/>
    <w:rsid w:val="00697C90"/>
    <w:rsid w:val="00697F43"/>
    <w:rsid w:val="006A0008"/>
    <w:rsid w:val="006A0E78"/>
    <w:rsid w:val="006A102E"/>
    <w:rsid w:val="006A155B"/>
    <w:rsid w:val="006A1EC1"/>
    <w:rsid w:val="006A2242"/>
    <w:rsid w:val="006A237D"/>
    <w:rsid w:val="006A294C"/>
    <w:rsid w:val="006A29CC"/>
    <w:rsid w:val="006A2D0E"/>
    <w:rsid w:val="006A2FF3"/>
    <w:rsid w:val="006A6A9A"/>
    <w:rsid w:val="006A7638"/>
    <w:rsid w:val="006A7EF7"/>
    <w:rsid w:val="006B00E5"/>
    <w:rsid w:val="006B2CAD"/>
    <w:rsid w:val="006B2FA9"/>
    <w:rsid w:val="006B3394"/>
    <w:rsid w:val="006B3DD6"/>
    <w:rsid w:val="006B4514"/>
    <w:rsid w:val="006B596D"/>
    <w:rsid w:val="006B5C94"/>
    <w:rsid w:val="006B727B"/>
    <w:rsid w:val="006C0505"/>
    <w:rsid w:val="006C05F3"/>
    <w:rsid w:val="006C0B98"/>
    <w:rsid w:val="006C0C4A"/>
    <w:rsid w:val="006C194D"/>
    <w:rsid w:val="006C1B1A"/>
    <w:rsid w:val="006C1DCA"/>
    <w:rsid w:val="006C2D23"/>
    <w:rsid w:val="006C2F3D"/>
    <w:rsid w:val="006C3B4F"/>
    <w:rsid w:val="006C3EC3"/>
    <w:rsid w:val="006C40C4"/>
    <w:rsid w:val="006C413C"/>
    <w:rsid w:val="006C46F4"/>
    <w:rsid w:val="006C4BAF"/>
    <w:rsid w:val="006C5147"/>
    <w:rsid w:val="006C681B"/>
    <w:rsid w:val="006C698F"/>
    <w:rsid w:val="006D0873"/>
    <w:rsid w:val="006D223C"/>
    <w:rsid w:val="006D30A1"/>
    <w:rsid w:val="006D474F"/>
    <w:rsid w:val="006D4A12"/>
    <w:rsid w:val="006D4BCD"/>
    <w:rsid w:val="006D510D"/>
    <w:rsid w:val="006D552E"/>
    <w:rsid w:val="006D75A8"/>
    <w:rsid w:val="006D7F6A"/>
    <w:rsid w:val="006E056A"/>
    <w:rsid w:val="006E08DC"/>
    <w:rsid w:val="006E1219"/>
    <w:rsid w:val="006E1505"/>
    <w:rsid w:val="006E2219"/>
    <w:rsid w:val="006E2E9A"/>
    <w:rsid w:val="006E37CB"/>
    <w:rsid w:val="006E5ABD"/>
    <w:rsid w:val="006E66A9"/>
    <w:rsid w:val="006E6818"/>
    <w:rsid w:val="006E71BD"/>
    <w:rsid w:val="006F0ABB"/>
    <w:rsid w:val="006F0E85"/>
    <w:rsid w:val="006F1809"/>
    <w:rsid w:val="006F1DDC"/>
    <w:rsid w:val="006F2D4B"/>
    <w:rsid w:val="006F32E6"/>
    <w:rsid w:val="006F35CA"/>
    <w:rsid w:val="006F3DF1"/>
    <w:rsid w:val="006F4602"/>
    <w:rsid w:val="006F47D6"/>
    <w:rsid w:val="006F5677"/>
    <w:rsid w:val="006F5D10"/>
    <w:rsid w:val="006F6C4A"/>
    <w:rsid w:val="006F7805"/>
    <w:rsid w:val="006F7F9F"/>
    <w:rsid w:val="00701237"/>
    <w:rsid w:val="00701EFC"/>
    <w:rsid w:val="00702D56"/>
    <w:rsid w:val="0070405B"/>
    <w:rsid w:val="007042F5"/>
    <w:rsid w:val="0070539B"/>
    <w:rsid w:val="00705CFD"/>
    <w:rsid w:val="00705EFB"/>
    <w:rsid w:val="00707BE2"/>
    <w:rsid w:val="00710458"/>
    <w:rsid w:val="007110FD"/>
    <w:rsid w:val="00711920"/>
    <w:rsid w:val="00711935"/>
    <w:rsid w:val="00711C6E"/>
    <w:rsid w:val="00712CAF"/>
    <w:rsid w:val="00712CF1"/>
    <w:rsid w:val="00712FE5"/>
    <w:rsid w:val="007136E7"/>
    <w:rsid w:val="00713977"/>
    <w:rsid w:val="00713AC1"/>
    <w:rsid w:val="00713AFD"/>
    <w:rsid w:val="00714C14"/>
    <w:rsid w:val="00715661"/>
    <w:rsid w:val="0071607E"/>
    <w:rsid w:val="0071616D"/>
    <w:rsid w:val="00716388"/>
    <w:rsid w:val="007165D6"/>
    <w:rsid w:val="0071679F"/>
    <w:rsid w:val="00717C4B"/>
    <w:rsid w:val="00720213"/>
    <w:rsid w:val="007216F8"/>
    <w:rsid w:val="00722490"/>
    <w:rsid w:val="0072274D"/>
    <w:rsid w:val="00722B0A"/>
    <w:rsid w:val="00723113"/>
    <w:rsid w:val="0072337E"/>
    <w:rsid w:val="00725113"/>
    <w:rsid w:val="00725D31"/>
    <w:rsid w:val="00726B3F"/>
    <w:rsid w:val="00727FBD"/>
    <w:rsid w:val="007300B8"/>
    <w:rsid w:val="007330DA"/>
    <w:rsid w:val="00733873"/>
    <w:rsid w:val="00733B70"/>
    <w:rsid w:val="0073456A"/>
    <w:rsid w:val="00735184"/>
    <w:rsid w:val="007359DF"/>
    <w:rsid w:val="00735A14"/>
    <w:rsid w:val="00737380"/>
    <w:rsid w:val="0073763B"/>
    <w:rsid w:val="00737F8C"/>
    <w:rsid w:val="007405E6"/>
    <w:rsid w:val="0074150F"/>
    <w:rsid w:val="00742094"/>
    <w:rsid w:val="00742112"/>
    <w:rsid w:val="007421EB"/>
    <w:rsid w:val="00742349"/>
    <w:rsid w:val="00742F4A"/>
    <w:rsid w:val="00743043"/>
    <w:rsid w:val="0074367A"/>
    <w:rsid w:val="007436B7"/>
    <w:rsid w:val="00743883"/>
    <w:rsid w:val="00744251"/>
    <w:rsid w:val="00744FC6"/>
    <w:rsid w:val="007461ED"/>
    <w:rsid w:val="00747E0F"/>
    <w:rsid w:val="0075055E"/>
    <w:rsid w:val="00750A74"/>
    <w:rsid w:val="00750C16"/>
    <w:rsid w:val="00751019"/>
    <w:rsid w:val="00751B7B"/>
    <w:rsid w:val="007520C3"/>
    <w:rsid w:val="007528B1"/>
    <w:rsid w:val="007529E0"/>
    <w:rsid w:val="00753D2F"/>
    <w:rsid w:val="00755188"/>
    <w:rsid w:val="00756325"/>
    <w:rsid w:val="0075761E"/>
    <w:rsid w:val="00757780"/>
    <w:rsid w:val="00757AEC"/>
    <w:rsid w:val="00757EBE"/>
    <w:rsid w:val="00761651"/>
    <w:rsid w:val="007618BE"/>
    <w:rsid w:val="00761A10"/>
    <w:rsid w:val="00761FEC"/>
    <w:rsid w:val="00763F45"/>
    <w:rsid w:val="00764654"/>
    <w:rsid w:val="00765103"/>
    <w:rsid w:val="0076641B"/>
    <w:rsid w:val="007664EA"/>
    <w:rsid w:val="00767307"/>
    <w:rsid w:val="00767546"/>
    <w:rsid w:val="00767742"/>
    <w:rsid w:val="00770802"/>
    <w:rsid w:val="00770965"/>
    <w:rsid w:val="00770B3C"/>
    <w:rsid w:val="00770B6E"/>
    <w:rsid w:val="00771410"/>
    <w:rsid w:val="00771942"/>
    <w:rsid w:val="007723F3"/>
    <w:rsid w:val="00772A9E"/>
    <w:rsid w:val="00773FB4"/>
    <w:rsid w:val="00775550"/>
    <w:rsid w:val="00775780"/>
    <w:rsid w:val="00775DBE"/>
    <w:rsid w:val="0077601D"/>
    <w:rsid w:val="00776A30"/>
    <w:rsid w:val="00776E25"/>
    <w:rsid w:val="00777AA2"/>
    <w:rsid w:val="00780851"/>
    <w:rsid w:val="00781874"/>
    <w:rsid w:val="007834D4"/>
    <w:rsid w:val="007840C2"/>
    <w:rsid w:val="00784972"/>
    <w:rsid w:val="007855DE"/>
    <w:rsid w:val="0078584B"/>
    <w:rsid w:val="0078693F"/>
    <w:rsid w:val="00786A6E"/>
    <w:rsid w:val="007907D5"/>
    <w:rsid w:val="007913F7"/>
    <w:rsid w:val="007914B0"/>
    <w:rsid w:val="00792817"/>
    <w:rsid w:val="007931A5"/>
    <w:rsid w:val="00793704"/>
    <w:rsid w:val="00793A52"/>
    <w:rsid w:val="00793C65"/>
    <w:rsid w:val="00794221"/>
    <w:rsid w:val="0079431E"/>
    <w:rsid w:val="00794859"/>
    <w:rsid w:val="00794AC6"/>
    <w:rsid w:val="0079503B"/>
    <w:rsid w:val="00795062"/>
    <w:rsid w:val="00795711"/>
    <w:rsid w:val="0079626F"/>
    <w:rsid w:val="00796B28"/>
    <w:rsid w:val="007972CC"/>
    <w:rsid w:val="007973ED"/>
    <w:rsid w:val="00797D47"/>
    <w:rsid w:val="007A126D"/>
    <w:rsid w:val="007A147F"/>
    <w:rsid w:val="007A3545"/>
    <w:rsid w:val="007A4190"/>
    <w:rsid w:val="007A4362"/>
    <w:rsid w:val="007A494C"/>
    <w:rsid w:val="007A4BF1"/>
    <w:rsid w:val="007A6616"/>
    <w:rsid w:val="007A661A"/>
    <w:rsid w:val="007B03D9"/>
    <w:rsid w:val="007B0E24"/>
    <w:rsid w:val="007B108E"/>
    <w:rsid w:val="007B1C76"/>
    <w:rsid w:val="007B1F42"/>
    <w:rsid w:val="007B21A9"/>
    <w:rsid w:val="007B2E0E"/>
    <w:rsid w:val="007B39AF"/>
    <w:rsid w:val="007B4306"/>
    <w:rsid w:val="007B539A"/>
    <w:rsid w:val="007B61DF"/>
    <w:rsid w:val="007B6B5A"/>
    <w:rsid w:val="007B76AE"/>
    <w:rsid w:val="007C0201"/>
    <w:rsid w:val="007C130B"/>
    <w:rsid w:val="007C1E88"/>
    <w:rsid w:val="007C2ABF"/>
    <w:rsid w:val="007C2F8D"/>
    <w:rsid w:val="007C31FD"/>
    <w:rsid w:val="007C4968"/>
    <w:rsid w:val="007C5018"/>
    <w:rsid w:val="007C5026"/>
    <w:rsid w:val="007C51B8"/>
    <w:rsid w:val="007C6800"/>
    <w:rsid w:val="007C7C07"/>
    <w:rsid w:val="007D0D1B"/>
    <w:rsid w:val="007D0FC0"/>
    <w:rsid w:val="007D109E"/>
    <w:rsid w:val="007D14B5"/>
    <w:rsid w:val="007D1E71"/>
    <w:rsid w:val="007D2342"/>
    <w:rsid w:val="007D3B80"/>
    <w:rsid w:val="007D3ED2"/>
    <w:rsid w:val="007D4436"/>
    <w:rsid w:val="007D4D25"/>
    <w:rsid w:val="007D521A"/>
    <w:rsid w:val="007D6917"/>
    <w:rsid w:val="007D6D16"/>
    <w:rsid w:val="007D7D75"/>
    <w:rsid w:val="007D7DA4"/>
    <w:rsid w:val="007E01E7"/>
    <w:rsid w:val="007E0300"/>
    <w:rsid w:val="007E04C1"/>
    <w:rsid w:val="007E093C"/>
    <w:rsid w:val="007E0F85"/>
    <w:rsid w:val="007E1B1E"/>
    <w:rsid w:val="007E1FF7"/>
    <w:rsid w:val="007E220F"/>
    <w:rsid w:val="007E3181"/>
    <w:rsid w:val="007E31AF"/>
    <w:rsid w:val="007E3AE6"/>
    <w:rsid w:val="007E4F12"/>
    <w:rsid w:val="007E50AD"/>
    <w:rsid w:val="007E5758"/>
    <w:rsid w:val="007E77C1"/>
    <w:rsid w:val="007F0455"/>
    <w:rsid w:val="007F0CCA"/>
    <w:rsid w:val="007F1C4F"/>
    <w:rsid w:val="007F21B6"/>
    <w:rsid w:val="007F4125"/>
    <w:rsid w:val="007F41DE"/>
    <w:rsid w:val="007F4B89"/>
    <w:rsid w:val="007F5063"/>
    <w:rsid w:val="007F586C"/>
    <w:rsid w:val="007F5897"/>
    <w:rsid w:val="007F5C6E"/>
    <w:rsid w:val="007F62FA"/>
    <w:rsid w:val="007F6744"/>
    <w:rsid w:val="008002D7"/>
    <w:rsid w:val="0080050B"/>
    <w:rsid w:val="00800663"/>
    <w:rsid w:val="00800AEB"/>
    <w:rsid w:val="0080146B"/>
    <w:rsid w:val="00801B5B"/>
    <w:rsid w:val="00803C9A"/>
    <w:rsid w:val="00803EF8"/>
    <w:rsid w:val="00804257"/>
    <w:rsid w:val="0080455F"/>
    <w:rsid w:val="008046E7"/>
    <w:rsid w:val="00804780"/>
    <w:rsid w:val="00804D96"/>
    <w:rsid w:val="008053C4"/>
    <w:rsid w:val="00805716"/>
    <w:rsid w:val="0080679B"/>
    <w:rsid w:val="00806BDB"/>
    <w:rsid w:val="00807789"/>
    <w:rsid w:val="00807B8F"/>
    <w:rsid w:val="00807D1F"/>
    <w:rsid w:val="008100E0"/>
    <w:rsid w:val="0081014B"/>
    <w:rsid w:val="00810CAA"/>
    <w:rsid w:val="00811599"/>
    <w:rsid w:val="00812291"/>
    <w:rsid w:val="008126F7"/>
    <w:rsid w:val="00812975"/>
    <w:rsid w:val="008137F4"/>
    <w:rsid w:val="00813E05"/>
    <w:rsid w:val="00813F47"/>
    <w:rsid w:val="00813FF6"/>
    <w:rsid w:val="0081424B"/>
    <w:rsid w:val="00815126"/>
    <w:rsid w:val="00815304"/>
    <w:rsid w:val="0081567F"/>
    <w:rsid w:val="00815DC9"/>
    <w:rsid w:val="00815E8D"/>
    <w:rsid w:val="00817395"/>
    <w:rsid w:val="00817996"/>
    <w:rsid w:val="00821176"/>
    <w:rsid w:val="008216CF"/>
    <w:rsid w:val="008216EA"/>
    <w:rsid w:val="008226A2"/>
    <w:rsid w:val="00823B29"/>
    <w:rsid w:val="00823EAD"/>
    <w:rsid w:val="008247F1"/>
    <w:rsid w:val="00825B75"/>
    <w:rsid w:val="00825D6F"/>
    <w:rsid w:val="00825D8D"/>
    <w:rsid w:val="00826395"/>
    <w:rsid w:val="008272D1"/>
    <w:rsid w:val="00827C36"/>
    <w:rsid w:val="00827CBF"/>
    <w:rsid w:val="00831BAF"/>
    <w:rsid w:val="00831EB3"/>
    <w:rsid w:val="00832182"/>
    <w:rsid w:val="00832367"/>
    <w:rsid w:val="00832471"/>
    <w:rsid w:val="00832503"/>
    <w:rsid w:val="00832A8D"/>
    <w:rsid w:val="00832EC9"/>
    <w:rsid w:val="00832F6A"/>
    <w:rsid w:val="0083324E"/>
    <w:rsid w:val="00833D7A"/>
    <w:rsid w:val="008341BC"/>
    <w:rsid w:val="0083455E"/>
    <w:rsid w:val="00834A2C"/>
    <w:rsid w:val="008366B0"/>
    <w:rsid w:val="008371EB"/>
    <w:rsid w:val="00837873"/>
    <w:rsid w:val="00837EB3"/>
    <w:rsid w:val="0084047A"/>
    <w:rsid w:val="008404B8"/>
    <w:rsid w:val="00840D28"/>
    <w:rsid w:val="008417BB"/>
    <w:rsid w:val="00841829"/>
    <w:rsid w:val="00842406"/>
    <w:rsid w:val="00842FE2"/>
    <w:rsid w:val="00844502"/>
    <w:rsid w:val="008451CF"/>
    <w:rsid w:val="0084524E"/>
    <w:rsid w:val="00845418"/>
    <w:rsid w:val="00845B6C"/>
    <w:rsid w:val="00845E37"/>
    <w:rsid w:val="008462AB"/>
    <w:rsid w:val="008466AE"/>
    <w:rsid w:val="00847EE7"/>
    <w:rsid w:val="00850DD8"/>
    <w:rsid w:val="00853DD8"/>
    <w:rsid w:val="00854024"/>
    <w:rsid w:val="0085439A"/>
    <w:rsid w:val="00855FD9"/>
    <w:rsid w:val="0085671D"/>
    <w:rsid w:val="0085676D"/>
    <w:rsid w:val="00856989"/>
    <w:rsid w:val="0085760F"/>
    <w:rsid w:val="00861B29"/>
    <w:rsid w:val="00863665"/>
    <w:rsid w:val="00863C68"/>
    <w:rsid w:val="0086495A"/>
    <w:rsid w:val="00865183"/>
    <w:rsid w:val="0086547B"/>
    <w:rsid w:val="00866919"/>
    <w:rsid w:val="00867A74"/>
    <w:rsid w:val="00870ABE"/>
    <w:rsid w:val="00871E36"/>
    <w:rsid w:val="008726FD"/>
    <w:rsid w:val="00873163"/>
    <w:rsid w:val="008732D0"/>
    <w:rsid w:val="00873835"/>
    <w:rsid w:val="00874107"/>
    <w:rsid w:val="008741FE"/>
    <w:rsid w:val="00874A19"/>
    <w:rsid w:val="00874FF5"/>
    <w:rsid w:val="008756D2"/>
    <w:rsid w:val="0087578C"/>
    <w:rsid w:val="008757BE"/>
    <w:rsid w:val="00875B94"/>
    <w:rsid w:val="00876811"/>
    <w:rsid w:val="00876CA5"/>
    <w:rsid w:val="00876E87"/>
    <w:rsid w:val="00877433"/>
    <w:rsid w:val="00877B24"/>
    <w:rsid w:val="0088094D"/>
    <w:rsid w:val="00880E9A"/>
    <w:rsid w:val="00881008"/>
    <w:rsid w:val="00881921"/>
    <w:rsid w:val="0088274F"/>
    <w:rsid w:val="0088329A"/>
    <w:rsid w:val="008837A6"/>
    <w:rsid w:val="00883BFE"/>
    <w:rsid w:val="00884610"/>
    <w:rsid w:val="00884718"/>
    <w:rsid w:val="00884B43"/>
    <w:rsid w:val="00885026"/>
    <w:rsid w:val="008852AB"/>
    <w:rsid w:val="008854BA"/>
    <w:rsid w:val="00885F0C"/>
    <w:rsid w:val="008874C6"/>
    <w:rsid w:val="00887594"/>
    <w:rsid w:val="00890B0A"/>
    <w:rsid w:val="00890FCF"/>
    <w:rsid w:val="0089190B"/>
    <w:rsid w:val="00891EBF"/>
    <w:rsid w:val="0089328C"/>
    <w:rsid w:val="008934E2"/>
    <w:rsid w:val="00893587"/>
    <w:rsid w:val="00893DB6"/>
    <w:rsid w:val="00895127"/>
    <w:rsid w:val="00895682"/>
    <w:rsid w:val="0089589E"/>
    <w:rsid w:val="008961CC"/>
    <w:rsid w:val="0089795D"/>
    <w:rsid w:val="008A08AD"/>
    <w:rsid w:val="008A0CF5"/>
    <w:rsid w:val="008A165D"/>
    <w:rsid w:val="008A2C81"/>
    <w:rsid w:val="008A365F"/>
    <w:rsid w:val="008A3F06"/>
    <w:rsid w:val="008A4802"/>
    <w:rsid w:val="008A4A45"/>
    <w:rsid w:val="008A4C35"/>
    <w:rsid w:val="008A4E2A"/>
    <w:rsid w:val="008A58B0"/>
    <w:rsid w:val="008A7788"/>
    <w:rsid w:val="008A7BD6"/>
    <w:rsid w:val="008A7F78"/>
    <w:rsid w:val="008B01A2"/>
    <w:rsid w:val="008B02A4"/>
    <w:rsid w:val="008B0CCB"/>
    <w:rsid w:val="008B1C3C"/>
    <w:rsid w:val="008B1EF2"/>
    <w:rsid w:val="008B209B"/>
    <w:rsid w:val="008B2C04"/>
    <w:rsid w:val="008B3A40"/>
    <w:rsid w:val="008B4AFA"/>
    <w:rsid w:val="008B54DF"/>
    <w:rsid w:val="008B54F5"/>
    <w:rsid w:val="008B5D9A"/>
    <w:rsid w:val="008B6762"/>
    <w:rsid w:val="008B7E68"/>
    <w:rsid w:val="008C0434"/>
    <w:rsid w:val="008C0464"/>
    <w:rsid w:val="008C0CAE"/>
    <w:rsid w:val="008C0F98"/>
    <w:rsid w:val="008C0FA8"/>
    <w:rsid w:val="008C13AC"/>
    <w:rsid w:val="008C3040"/>
    <w:rsid w:val="008C390B"/>
    <w:rsid w:val="008C4C50"/>
    <w:rsid w:val="008C56BD"/>
    <w:rsid w:val="008C5C3C"/>
    <w:rsid w:val="008C5EB3"/>
    <w:rsid w:val="008C7FB6"/>
    <w:rsid w:val="008D05D5"/>
    <w:rsid w:val="008D10D3"/>
    <w:rsid w:val="008D21AC"/>
    <w:rsid w:val="008D27D2"/>
    <w:rsid w:val="008D2C1F"/>
    <w:rsid w:val="008D2C84"/>
    <w:rsid w:val="008D337B"/>
    <w:rsid w:val="008D3DE1"/>
    <w:rsid w:val="008D3EDF"/>
    <w:rsid w:val="008D4BC8"/>
    <w:rsid w:val="008D54AA"/>
    <w:rsid w:val="008D6500"/>
    <w:rsid w:val="008D6E09"/>
    <w:rsid w:val="008D7151"/>
    <w:rsid w:val="008D7557"/>
    <w:rsid w:val="008D7584"/>
    <w:rsid w:val="008D7695"/>
    <w:rsid w:val="008D799E"/>
    <w:rsid w:val="008D7F74"/>
    <w:rsid w:val="008E069F"/>
    <w:rsid w:val="008E06F3"/>
    <w:rsid w:val="008E0A59"/>
    <w:rsid w:val="008E0B5D"/>
    <w:rsid w:val="008E0E7E"/>
    <w:rsid w:val="008E0EA5"/>
    <w:rsid w:val="008E1C21"/>
    <w:rsid w:val="008E258D"/>
    <w:rsid w:val="008E2734"/>
    <w:rsid w:val="008E27ED"/>
    <w:rsid w:val="008E2877"/>
    <w:rsid w:val="008E2B07"/>
    <w:rsid w:val="008E2E88"/>
    <w:rsid w:val="008E3157"/>
    <w:rsid w:val="008E37C4"/>
    <w:rsid w:val="008E3F75"/>
    <w:rsid w:val="008E5F49"/>
    <w:rsid w:val="008E62B1"/>
    <w:rsid w:val="008E653C"/>
    <w:rsid w:val="008E6A69"/>
    <w:rsid w:val="008E6B82"/>
    <w:rsid w:val="008E7328"/>
    <w:rsid w:val="008F070E"/>
    <w:rsid w:val="008F19B6"/>
    <w:rsid w:val="008F1BD5"/>
    <w:rsid w:val="008F2031"/>
    <w:rsid w:val="008F2129"/>
    <w:rsid w:val="008F2166"/>
    <w:rsid w:val="008F2440"/>
    <w:rsid w:val="008F3547"/>
    <w:rsid w:val="008F4FB1"/>
    <w:rsid w:val="008F5231"/>
    <w:rsid w:val="008F5363"/>
    <w:rsid w:val="008F5601"/>
    <w:rsid w:val="008F6A06"/>
    <w:rsid w:val="008F6F10"/>
    <w:rsid w:val="008F76B9"/>
    <w:rsid w:val="008F7C0B"/>
    <w:rsid w:val="008F7E98"/>
    <w:rsid w:val="00900510"/>
    <w:rsid w:val="0090099B"/>
    <w:rsid w:val="00900A26"/>
    <w:rsid w:val="0090235A"/>
    <w:rsid w:val="00902412"/>
    <w:rsid w:val="009028DA"/>
    <w:rsid w:val="00904BA7"/>
    <w:rsid w:val="00904E7F"/>
    <w:rsid w:val="009055C8"/>
    <w:rsid w:val="00905DED"/>
    <w:rsid w:val="00905EEE"/>
    <w:rsid w:val="00907A72"/>
    <w:rsid w:val="00907C37"/>
    <w:rsid w:val="00907C82"/>
    <w:rsid w:val="0091008F"/>
    <w:rsid w:val="009103D0"/>
    <w:rsid w:val="009107B9"/>
    <w:rsid w:val="0091103B"/>
    <w:rsid w:val="00911067"/>
    <w:rsid w:val="0091128A"/>
    <w:rsid w:val="009112EF"/>
    <w:rsid w:val="00912994"/>
    <w:rsid w:val="00915AAF"/>
    <w:rsid w:val="00915B84"/>
    <w:rsid w:val="00917088"/>
    <w:rsid w:val="00917577"/>
    <w:rsid w:val="00917AB5"/>
    <w:rsid w:val="009204F7"/>
    <w:rsid w:val="009205D1"/>
    <w:rsid w:val="00920B0D"/>
    <w:rsid w:val="00921E06"/>
    <w:rsid w:val="0092279D"/>
    <w:rsid w:val="00923850"/>
    <w:rsid w:val="0092399E"/>
    <w:rsid w:val="00924C90"/>
    <w:rsid w:val="00925CA4"/>
    <w:rsid w:val="00926259"/>
    <w:rsid w:val="00926507"/>
    <w:rsid w:val="00927747"/>
    <w:rsid w:val="009301E6"/>
    <w:rsid w:val="00930564"/>
    <w:rsid w:val="009307D6"/>
    <w:rsid w:val="0093095E"/>
    <w:rsid w:val="00931801"/>
    <w:rsid w:val="00931C82"/>
    <w:rsid w:val="00931D9B"/>
    <w:rsid w:val="00931F9C"/>
    <w:rsid w:val="009324D5"/>
    <w:rsid w:val="00932A6F"/>
    <w:rsid w:val="00932E88"/>
    <w:rsid w:val="00933153"/>
    <w:rsid w:val="00935214"/>
    <w:rsid w:val="00936288"/>
    <w:rsid w:val="009372C7"/>
    <w:rsid w:val="00937456"/>
    <w:rsid w:val="00937CED"/>
    <w:rsid w:val="00937F07"/>
    <w:rsid w:val="00940406"/>
    <w:rsid w:val="00940EA9"/>
    <w:rsid w:val="00940F13"/>
    <w:rsid w:val="009415F0"/>
    <w:rsid w:val="00941967"/>
    <w:rsid w:val="009429BC"/>
    <w:rsid w:val="00942AF7"/>
    <w:rsid w:val="00944502"/>
    <w:rsid w:val="00944A97"/>
    <w:rsid w:val="009455E3"/>
    <w:rsid w:val="009459EF"/>
    <w:rsid w:val="009460DF"/>
    <w:rsid w:val="009467E6"/>
    <w:rsid w:val="009476F0"/>
    <w:rsid w:val="009477BA"/>
    <w:rsid w:val="009503C4"/>
    <w:rsid w:val="00950605"/>
    <w:rsid w:val="0095217C"/>
    <w:rsid w:val="009521F8"/>
    <w:rsid w:val="009527CE"/>
    <w:rsid w:val="00952941"/>
    <w:rsid w:val="00952F43"/>
    <w:rsid w:val="0095302C"/>
    <w:rsid w:val="00953E55"/>
    <w:rsid w:val="00954DE1"/>
    <w:rsid w:val="00955266"/>
    <w:rsid w:val="0095532D"/>
    <w:rsid w:val="009557ED"/>
    <w:rsid w:val="0095687E"/>
    <w:rsid w:val="009576F0"/>
    <w:rsid w:val="00957D0F"/>
    <w:rsid w:val="00960004"/>
    <w:rsid w:val="009603C0"/>
    <w:rsid w:val="00961126"/>
    <w:rsid w:val="00961439"/>
    <w:rsid w:val="0096164A"/>
    <w:rsid w:val="00962CD3"/>
    <w:rsid w:val="00962CFF"/>
    <w:rsid w:val="00962DDC"/>
    <w:rsid w:val="009634EF"/>
    <w:rsid w:val="009637F9"/>
    <w:rsid w:val="0096384C"/>
    <w:rsid w:val="00963AC5"/>
    <w:rsid w:val="009650ED"/>
    <w:rsid w:val="0096583B"/>
    <w:rsid w:val="00966158"/>
    <w:rsid w:val="00966707"/>
    <w:rsid w:val="00967A96"/>
    <w:rsid w:val="00967FB5"/>
    <w:rsid w:val="00970CEA"/>
    <w:rsid w:val="00971061"/>
    <w:rsid w:val="009714F0"/>
    <w:rsid w:val="009720AD"/>
    <w:rsid w:val="00973183"/>
    <w:rsid w:val="009752E4"/>
    <w:rsid w:val="00975E79"/>
    <w:rsid w:val="00976737"/>
    <w:rsid w:val="00976FF5"/>
    <w:rsid w:val="0097742A"/>
    <w:rsid w:val="00981245"/>
    <w:rsid w:val="00981BDC"/>
    <w:rsid w:val="00982023"/>
    <w:rsid w:val="009829D4"/>
    <w:rsid w:val="009843C8"/>
    <w:rsid w:val="009847AE"/>
    <w:rsid w:val="00984AC8"/>
    <w:rsid w:val="00984C75"/>
    <w:rsid w:val="0098657D"/>
    <w:rsid w:val="00986AA3"/>
    <w:rsid w:val="00987114"/>
    <w:rsid w:val="00987213"/>
    <w:rsid w:val="0098757D"/>
    <w:rsid w:val="009901F7"/>
    <w:rsid w:val="00990792"/>
    <w:rsid w:val="00991121"/>
    <w:rsid w:val="00991720"/>
    <w:rsid w:val="009922E7"/>
    <w:rsid w:val="0099297F"/>
    <w:rsid w:val="00992C67"/>
    <w:rsid w:val="00993145"/>
    <w:rsid w:val="00994C8E"/>
    <w:rsid w:val="00994CFA"/>
    <w:rsid w:val="0099526D"/>
    <w:rsid w:val="009959DC"/>
    <w:rsid w:val="00995E0A"/>
    <w:rsid w:val="0099672C"/>
    <w:rsid w:val="00997382"/>
    <w:rsid w:val="009973A1"/>
    <w:rsid w:val="00997F9E"/>
    <w:rsid w:val="009A15B4"/>
    <w:rsid w:val="009A1B4A"/>
    <w:rsid w:val="009A20F8"/>
    <w:rsid w:val="009A2891"/>
    <w:rsid w:val="009A3817"/>
    <w:rsid w:val="009A3EBC"/>
    <w:rsid w:val="009A4068"/>
    <w:rsid w:val="009A4366"/>
    <w:rsid w:val="009A4680"/>
    <w:rsid w:val="009A5613"/>
    <w:rsid w:val="009A5FE9"/>
    <w:rsid w:val="009A6224"/>
    <w:rsid w:val="009A665E"/>
    <w:rsid w:val="009A67B0"/>
    <w:rsid w:val="009A752E"/>
    <w:rsid w:val="009A78CB"/>
    <w:rsid w:val="009B097B"/>
    <w:rsid w:val="009B164D"/>
    <w:rsid w:val="009B34D1"/>
    <w:rsid w:val="009B352F"/>
    <w:rsid w:val="009B39F5"/>
    <w:rsid w:val="009B3B2D"/>
    <w:rsid w:val="009B4267"/>
    <w:rsid w:val="009B52E1"/>
    <w:rsid w:val="009B563C"/>
    <w:rsid w:val="009B5B27"/>
    <w:rsid w:val="009B6DDD"/>
    <w:rsid w:val="009B70A6"/>
    <w:rsid w:val="009B7DD1"/>
    <w:rsid w:val="009B7EFD"/>
    <w:rsid w:val="009C00B3"/>
    <w:rsid w:val="009C0C2F"/>
    <w:rsid w:val="009C4232"/>
    <w:rsid w:val="009C5A5C"/>
    <w:rsid w:val="009C5B5D"/>
    <w:rsid w:val="009C5E05"/>
    <w:rsid w:val="009C6650"/>
    <w:rsid w:val="009C6FB7"/>
    <w:rsid w:val="009C7A9C"/>
    <w:rsid w:val="009D0834"/>
    <w:rsid w:val="009D11DE"/>
    <w:rsid w:val="009D2123"/>
    <w:rsid w:val="009D25C3"/>
    <w:rsid w:val="009D2ECC"/>
    <w:rsid w:val="009D38B7"/>
    <w:rsid w:val="009D4253"/>
    <w:rsid w:val="009D44AE"/>
    <w:rsid w:val="009D4DB5"/>
    <w:rsid w:val="009D4DDD"/>
    <w:rsid w:val="009D5777"/>
    <w:rsid w:val="009D5DE1"/>
    <w:rsid w:val="009D6B32"/>
    <w:rsid w:val="009D6BE9"/>
    <w:rsid w:val="009D7F46"/>
    <w:rsid w:val="009E02A1"/>
    <w:rsid w:val="009E0BE1"/>
    <w:rsid w:val="009E116B"/>
    <w:rsid w:val="009E185A"/>
    <w:rsid w:val="009E1E49"/>
    <w:rsid w:val="009E28B7"/>
    <w:rsid w:val="009E3776"/>
    <w:rsid w:val="009E4C7A"/>
    <w:rsid w:val="009E57BB"/>
    <w:rsid w:val="009E61F7"/>
    <w:rsid w:val="009E6ADC"/>
    <w:rsid w:val="009E7201"/>
    <w:rsid w:val="009E7428"/>
    <w:rsid w:val="009F040D"/>
    <w:rsid w:val="009F0BFC"/>
    <w:rsid w:val="009F153B"/>
    <w:rsid w:val="009F5CAE"/>
    <w:rsid w:val="009F6C03"/>
    <w:rsid w:val="00A00CE1"/>
    <w:rsid w:val="00A0102C"/>
    <w:rsid w:val="00A01207"/>
    <w:rsid w:val="00A01502"/>
    <w:rsid w:val="00A022B0"/>
    <w:rsid w:val="00A02692"/>
    <w:rsid w:val="00A03761"/>
    <w:rsid w:val="00A046FD"/>
    <w:rsid w:val="00A04790"/>
    <w:rsid w:val="00A04C1D"/>
    <w:rsid w:val="00A06281"/>
    <w:rsid w:val="00A06A8C"/>
    <w:rsid w:val="00A07B56"/>
    <w:rsid w:val="00A1079F"/>
    <w:rsid w:val="00A110F3"/>
    <w:rsid w:val="00A11364"/>
    <w:rsid w:val="00A1196F"/>
    <w:rsid w:val="00A12921"/>
    <w:rsid w:val="00A12BAF"/>
    <w:rsid w:val="00A13D91"/>
    <w:rsid w:val="00A14DEF"/>
    <w:rsid w:val="00A176BD"/>
    <w:rsid w:val="00A20354"/>
    <w:rsid w:val="00A20471"/>
    <w:rsid w:val="00A20696"/>
    <w:rsid w:val="00A20F19"/>
    <w:rsid w:val="00A2141C"/>
    <w:rsid w:val="00A23600"/>
    <w:rsid w:val="00A2429D"/>
    <w:rsid w:val="00A244D5"/>
    <w:rsid w:val="00A24598"/>
    <w:rsid w:val="00A2530B"/>
    <w:rsid w:val="00A25B92"/>
    <w:rsid w:val="00A2768A"/>
    <w:rsid w:val="00A27795"/>
    <w:rsid w:val="00A27BE3"/>
    <w:rsid w:val="00A30259"/>
    <w:rsid w:val="00A30289"/>
    <w:rsid w:val="00A315D0"/>
    <w:rsid w:val="00A31A79"/>
    <w:rsid w:val="00A320B5"/>
    <w:rsid w:val="00A3354E"/>
    <w:rsid w:val="00A344C4"/>
    <w:rsid w:val="00A3466F"/>
    <w:rsid w:val="00A34CE2"/>
    <w:rsid w:val="00A34E64"/>
    <w:rsid w:val="00A35095"/>
    <w:rsid w:val="00A3636E"/>
    <w:rsid w:val="00A37808"/>
    <w:rsid w:val="00A37F4A"/>
    <w:rsid w:val="00A37FF7"/>
    <w:rsid w:val="00A40945"/>
    <w:rsid w:val="00A41FA7"/>
    <w:rsid w:val="00A42710"/>
    <w:rsid w:val="00A43102"/>
    <w:rsid w:val="00A432CA"/>
    <w:rsid w:val="00A43615"/>
    <w:rsid w:val="00A436FF"/>
    <w:rsid w:val="00A43DC2"/>
    <w:rsid w:val="00A43E69"/>
    <w:rsid w:val="00A44169"/>
    <w:rsid w:val="00A44F70"/>
    <w:rsid w:val="00A45504"/>
    <w:rsid w:val="00A455A4"/>
    <w:rsid w:val="00A45741"/>
    <w:rsid w:val="00A4650C"/>
    <w:rsid w:val="00A46844"/>
    <w:rsid w:val="00A46897"/>
    <w:rsid w:val="00A470B1"/>
    <w:rsid w:val="00A475CB"/>
    <w:rsid w:val="00A501B3"/>
    <w:rsid w:val="00A51E7E"/>
    <w:rsid w:val="00A52B9A"/>
    <w:rsid w:val="00A53BA6"/>
    <w:rsid w:val="00A53D5B"/>
    <w:rsid w:val="00A53E43"/>
    <w:rsid w:val="00A54040"/>
    <w:rsid w:val="00A54243"/>
    <w:rsid w:val="00A542E7"/>
    <w:rsid w:val="00A55058"/>
    <w:rsid w:val="00A556C1"/>
    <w:rsid w:val="00A55745"/>
    <w:rsid w:val="00A557E6"/>
    <w:rsid w:val="00A56DBA"/>
    <w:rsid w:val="00A57357"/>
    <w:rsid w:val="00A573EF"/>
    <w:rsid w:val="00A60832"/>
    <w:rsid w:val="00A6193B"/>
    <w:rsid w:val="00A61F0F"/>
    <w:rsid w:val="00A62E0E"/>
    <w:rsid w:val="00A63F5A"/>
    <w:rsid w:val="00A643E6"/>
    <w:rsid w:val="00A656DB"/>
    <w:rsid w:val="00A67193"/>
    <w:rsid w:val="00A67503"/>
    <w:rsid w:val="00A6750B"/>
    <w:rsid w:val="00A6784C"/>
    <w:rsid w:val="00A70281"/>
    <w:rsid w:val="00A7060B"/>
    <w:rsid w:val="00A73F36"/>
    <w:rsid w:val="00A743C6"/>
    <w:rsid w:val="00A743D5"/>
    <w:rsid w:val="00A75F4E"/>
    <w:rsid w:val="00A76BE4"/>
    <w:rsid w:val="00A804F4"/>
    <w:rsid w:val="00A80892"/>
    <w:rsid w:val="00A811EE"/>
    <w:rsid w:val="00A818A3"/>
    <w:rsid w:val="00A81B79"/>
    <w:rsid w:val="00A821CB"/>
    <w:rsid w:val="00A82347"/>
    <w:rsid w:val="00A827D7"/>
    <w:rsid w:val="00A83844"/>
    <w:rsid w:val="00A8462F"/>
    <w:rsid w:val="00A8598C"/>
    <w:rsid w:val="00A86497"/>
    <w:rsid w:val="00A873B4"/>
    <w:rsid w:val="00A87F35"/>
    <w:rsid w:val="00A9157C"/>
    <w:rsid w:val="00A92BFF"/>
    <w:rsid w:val="00A938B9"/>
    <w:rsid w:val="00A93A98"/>
    <w:rsid w:val="00A93D64"/>
    <w:rsid w:val="00A93F93"/>
    <w:rsid w:val="00A9446C"/>
    <w:rsid w:val="00A94813"/>
    <w:rsid w:val="00A95015"/>
    <w:rsid w:val="00A95156"/>
    <w:rsid w:val="00A9717A"/>
    <w:rsid w:val="00A9749F"/>
    <w:rsid w:val="00A97BA9"/>
    <w:rsid w:val="00AA1464"/>
    <w:rsid w:val="00AA1BD9"/>
    <w:rsid w:val="00AA326C"/>
    <w:rsid w:val="00AA37BA"/>
    <w:rsid w:val="00AA38BB"/>
    <w:rsid w:val="00AA46EA"/>
    <w:rsid w:val="00AA47B7"/>
    <w:rsid w:val="00AA4F0E"/>
    <w:rsid w:val="00AA5F72"/>
    <w:rsid w:val="00AA6FD1"/>
    <w:rsid w:val="00AB06D3"/>
    <w:rsid w:val="00AB0C8C"/>
    <w:rsid w:val="00AB0EC5"/>
    <w:rsid w:val="00AB38F0"/>
    <w:rsid w:val="00AB4F12"/>
    <w:rsid w:val="00AB4F88"/>
    <w:rsid w:val="00AB5DCA"/>
    <w:rsid w:val="00AB64A6"/>
    <w:rsid w:val="00AB6AE8"/>
    <w:rsid w:val="00AB7503"/>
    <w:rsid w:val="00AC02C5"/>
    <w:rsid w:val="00AC0C53"/>
    <w:rsid w:val="00AC2124"/>
    <w:rsid w:val="00AC2DF2"/>
    <w:rsid w:val="00AC2FA8"/>
    <w:rsid w:val="00AC457C"/>
    <w:rsid w:val="00AC51C3"/>
    <w:rsid w:val="00AC5489"/>
    <w:rsid w:val="00AC5DF8"/>
    <w:rsid w:val="00AC6D3B"/>
    <w:rsid w:val="00AC754D"/>
    <w:rsid w:val="00AC7E15"/>
    <w:rsid w:val="00AD0A41"/>
    <w:rsid w:val="00AD0E24"/>
    <w:rsid w:val="00AD1958"/>
    <w:rsid w:val="00AD221F"/>
    <w:rsid w:val="00AD3A67"/>
    <w:rsid w:val="00AD4776"/>
    <w:rsid w:val="00AD4A90"/>
    <w:rsid w:val="00AD4C7E"/>
    <w:rsid w:val="00AD4D40"/>
    <w:rsid w:val="00AD5D72"/>
    <w:rsid w:val="00AD7726"/>
    <w:rsid w:val="00AE0206"/>
    <w:rsid w:val="00AE0A4D"/>
    <w:rsid w:val="00AE0A59"/>
    <w:rsid w:val="00AE1B5B"/>
    <w:rsid w:val="00AE278A"/>
    <w:rsid w:val="00AE330C"/>
    <w:rsid w:val="00AE3386"/>
    <w:rsid w:val="00AE3598"/>
    <w:rsid w:val="00AE39FB"/>
    <w:rsid w:val="00AE3C25"/>
    <w:rsid w:val="00AE3E63"/>
    <w:rsid w:val="00AE3F7D"/>
    <w:rsid w:val="00AE4CAD"/>
    <w:rsid w:val="00AE52B8"/>
    <w:rsid w:val="00AE53E8"/>
    <w:rsid w:val="00AE7208"/>
    <w:rsid w:val="00AE72E8"/>
    <w:rsid w:val="00AE7D59"/>
    <w:rsid w:val="00AF0279"/>
    <w:rsid w:val="00AF1AFD"/>
    <w:rsid w:val="00AF2C48"/>
    <w:rsid w:val="00AF2C58"/>
    <w:rsid w:val="00AF3B8D"/>
    <w:rsid w:val="00AF46A2"/>
    <w:rsid w:val="00AF5F59"/>
    <w:rsid w:val="00B00D05"/>
    <w:rsid w:val="00B01541"/>
    <w:rsid w:val="00B01890"/>
    <w:rsid w:val="00B01A95"/>
    <w:rsid w:val="00B025BB"/>
    <w:rsid w:val="00B03B5B"/>
    <w:rsid w:val="00B0482B"/>
    <w:rsid w:val="00B0630B"/>
    <w:rsid w:val="00B0636E"/>
    <w:rsid w:val="00B0642E"/>
    <w:rsid w:val="00B076BD"/>
    <w:rsid w:val="00B107B2"/>
    <w:rsid w:val="00B10967"/>
    <w:rsid w:val="00B10B01"/>
    <w:rsid w:val="00B112DF"/>
    <w:rsid w:val="00B118DC"/>
    <w:rsid w:val="00B13707"/>
    <w:rsid w:val="00B143AB"/>
    <w:rsid w:val="00B14DC4"/>
    <w:rsid w:val="00B150B3"/>
    <w:rsid w:val="00B15113"/>
    <w:rsid w:val="00B15513"/>
    <w:rsid w:val="00B15B45"/>
    <w:rsid w:val="00B166D6"/>
    <w:rsid w:val="00B16F4A"/>
    <w:rsid w:val="00B17AA0"/>
    <w:rsid w:val="00B200F1"/>
    <w:rsid w:val="00B201A4"/>
    <w:rsid w:val="00B209FE"/>
    <w:rsid w:val="00B20A58"/>
    <w:rsid w:val="00B20C1E"/>
    <w:rsid w:val="00B20C4D"/>
    <w:rsid w:val="00B211A1"/>
    <w:rsid w:val="00B216F0"/>
    <w:rsid w:val="00B21789"/>
    <w:rsid w:val="00B21FAB"/>
    <w:rsid w:val="00B22090"/>
    <w:rsid w:val="00B2294F"/>
    <w:rsid w:val="00B22CD3"/>
    <w:rsid w:val="00B23A79"/>
    <w:rsid w:val="00B23A90"/>
    <w:rsid w:val="00B23CCF"/>
    <w:rsid w:val="00B23F2D"/>
    <w:rsid w:val="00B24FB2"/>
    <w:rsid w:val="00B255D3"/>
    <w:rsid w:val="00B2589B"/>
    <w:rsid w:val="00B25EA6"/>
    <w:rsid w:val="00B269A3"/>
    <w:rsid w:val="00B27054"/>
    <w:rsid w:val="00B279C4"/>
    <w:rsid w:val="00B3048A"/>
    <w:rsid w:val="00B31185"/>
    <w:rsid w:val="00B314AE"/>
    <w:rsid w:val="00B31BC4"/>
    <w:rsid w:val="00B3234E"/>
    <w:rsid w:val="00B32A38"/>
    <w:rsid w:val="00B32E33"/>
    <w:rsid w:val="00B33E4D"/>
    <w:rsid w:val="00B34495"/>
    <w:rsid w:val="00B344DC"/>
    <w:rsid w:val="00B34764"/>
    <w:rsid w:val="00B35031"/>
    <w:rsid w:val="00B35365"/>
    <w:rsid w:val="00B356C7"/>
    <w:rsid w:val="00B35B31"/>
    <w:rsid w:val="00B35B50"/>
    <w:rsid w:val="00B367F6"/>
    <w:rsid w:val="00B36ACD"/>
    <w:rsid w:val="00B4102C"/>
    <w:rsid w:val="00B41173"/>
    <w:rsid w:val="00B41504"/>
    <w:rsid w:val="00B41850"/>
    <w:rsid w:val="00B41DF8"/>
    <w:rsid w:val="00B42A61"/>
    <w:rsid w:val="00B42D26"/>
    <w:rsid w:val="00B43521"/>
    <w:rsid w:val="00B437D9"/>
    <w:rsid w:val="00B455A7"/>
    <w:rsid w:val="00B45728"/>
    <w:rsid w:val="00B45D1E"/>
    <w:rsid w:val="00B45E8C"/>
    <w:rsid w:val="00B5092C"/>
    <w:rsid w:val="00B511BA"/>
    <w:rsid w:val="00B5190B"/>
    <w:rsid w:val="00B522DB"/>
    <w:rsid w:val="00B53422"/>
    <w:rsid w:val="00B53911"/>
    <w:rsid w:val="00B53FAC"/>
    <w:rsid w:val="00B54685"/>
    <w:rsid w:val="00B55743"/>
    <w:rsid w:val="00B55EA4"/>
    <w:rsid w:val="00B5615A"/>
    <w:rsid w:val="00B5766A"/>
    <w:rsid w:val="00B5789A"/>
    <w:rsid w:val="00B57C6A"/>
    <w:rsid w:val="00B617A7"/>
    <w:rsid w:val="00B61895"/>
    <w:rsid w:val="00B61A8E"/>
    <w:rsid w:val="00B61FE4"/>
    <w:rsid w:val="00B62082"/>
    <w:rsid w:val="00B62F73"/>
    <w:rsid w:val="00B6525A"/>
    <w:rsid w:val="00B66CD7"/>
    <w:rsid w:val="00B67BA5"/>
    <w:rsid w:val="00B7053A"/>
    <w:rsid w:val="00B7154F"/>
    <w:rsid w:val="00B72AC2"/>
    <w:rsid w:val="00B730EA"/>
    <w:rsid w:val="00B740F5"/>
    <w:rsid w:val="00B74D19"/>
    <w:rsid w:val="00B7515E"/>
    <w:rsid w:val="00B7538F"/>
    <w:rsid w:val="00B76458"/>
    <w:rsid w:val="00B765D1"/>
    <w:rsid w:val="00B76964"/>
    <w:rsid w:val="00B773C3"/>
    <w:rsid w:val="00B77C5B"/>
    <w:rsid w:val="00B804F0"/>
    <w:rsid w:val="00B80762"/>
    <w:rsid w:val="00B8169D"/>
    <w:rsid w:val="00B81E46"/>
    <w:rsid w:val="00B823B2"/>
    <w:rsid w:val="00B823BE"/>
    <w:rsid w:val="00B826A9"/>
    <w:rsid w:val="00B8294C"/>
    <w:rsid w:val="00B82B04"/>
    <w:rsid w:val="00B84310"/>
    <w:rsid w:val="00B8528C"/>
    <w:rsid w:val="00B85430"/>
    <w:rsid w:val="00B85D4A"/>
    <w:rsid w:val="00B85F36"/>
    <w:rsid w:val="00B8636D"/>
    <w:rsid w:val="00B8685D"/>
    <w:rsid w:val="00B86C6F"/>
    <w:rsid w:val="00B86CA8"/>
    <w:rsid w:val="00B877C8"/>
    <w:rsid w:val="00B8789D"/>
    <w:rsid w:val="00B87C9A"/>
    <w:rsid w:val="00B90F2B"/>
    <w:rsid w:val="00B91716"/>
    <w:rsid w:val="00B91A74"/>
    <w:rsid w:val="00B926D7"/>
    <w:rsid w:val="00B927AE"/>
    <w:rsid w:val="00B92CC8"/>
    <w:rsid w:val="00B92E85"/>
    <w:rsid w:val="00B930DD"/>
    <w:rsid w:val="00B93F62"/>
    <w:rsid w:val="00B94672"/>
    <w:rsid w:val="00B94A45"/>
    <w:rsid w:val="00B96662"/>
    <w:rsid w:val="00B975FB"/>
    <w:rsid w:val="00B979AF"/>
    <w:rsid w:val="00B97CB9"/>
    <w:rsid w:val="00B97DF7"/>
    <w:rsid w:val="00BA065A"/>
    <w:rsid w:val="00BA0A73"/>
    <w:rsid w:val="00BA0CC7"/>
    <w:rsid w:val="00BA1A85"/>
    <w:rsid w:val="00BA1B47"/>
    <w:rsid w:val="00BA1C6E"/>
    <w:rsid w:val="00BA22FE"/>
    <w:rsid w:val="00BA2509"/>
    <w:rsid w:val="00BA2C34"/>
    <w:rsid w:val="00BA3067"/>
    <w:rsid w:val="00BA3151"/>
    <w:rsid w:val="00BA37ED"/>
    <w:rsid w:val="00BA4784"/>
    <w:rsid w:val="00BA4EE5"/>
    <w:rsid w:val="00BA4EFE"/>
    <w:rsid w:val="00BA6853"/>
    <w:rsid w:val="00BA75A3"/>
    <w:rsid w:val="00BA7B82"/>
    <w:rsid w:val="00BA7E23"/>
    <w:rsid w:val="00BB028F"/>
    <w:rsid w:val="00BB0FE1"/>
    <w:rsid w:val="00BB2603"/>
    <w:rsid w:val="00BB4AB6"/>
    <w:rsid w:val="00BB66BB"/>
    <w:rsid w:val="00BB66D1"/>
    <w:rsid w:val="00BC0591"/>
    <w:rsid w:val="00BC0B01"/>
    <w:rsid w:val="00BC0D91"/>
    <w:rsid w:val="00BC100F"/>
    <w:rsid w:val="00BC1220"/>
    <w:rsid w:val="00BC1714"/>
    <w:rsid w:val="00BC2479"/>
    <w:rsid w:val="00BC301B"/>
    <w:rsid w:val="00BC37C5"/>
    <w:rsid w:val="00BC4170"/>
    <w:rsid w:val="00BC4BA8"/>
    <w:rsid w:val="00BC5096"/>
    <w:rsid w:val="00BC597B"/>
    <w:rsid w:val="00BC6449"/>
    <w:rsid w:val="00BC6BBA"/>
    <w:rsid w:val="00BC6E54"/>
    <w:rsid w:val="00BD02BB"/>
    <w:rsid w:val="00BD084B"/>
    <w:rsid w:val="00BD0C74"/>
    <w:rsid w:val="00BD0FCF"/>
    <w:rsid w:val="00BD10FE"/>
    <w:rsid w:val="00BD1570"/>
    <w:rsid w:val="00BD1BB6"/>
    <w:rsid w:val="00BD1CE4"/>
    <w:rsid w:val="00BD1E18"/>
    <w:rsid w:val="00BD212D"/>
    <w:rsid w:val="00BD25E2"/>
    <w:rsid w:val="00BD26CE"/>
    <w:rsid w:val="00BD28AD"/>
    <w:rsid w:val="00BD2B23"/>
    <w:rsid w:val="00BD3326"/>
    <w:rsid w:val="00BD34AA"/>
    <w:rsid w:val="00BD3968"/>
    <w:rsid w:val="00BD4086"/>
    <w:rsid w:val="00BD4FCA"/>
    <w:rsid w:val="00BD621D"/>
    <w:rsid w:val="00BD7C27"/>
    <w:rsid w:val="00BD7D9C"/>
    <w:rsid w:val="00BD7F5B"/>
    <w:rsid w:val="00BE0B34"/>
    <w:rsid w:val="00BE13D7"/>
    <w:rsid w:val="00BE24E9"/>
    <w:rsid w:val="00BE2F49"/>
    <w:rsid w:val="00BE3D2E"/>
    <w:rsid w:val="00BE4896"/>
    <w:rsid w:val="00BE4B29"/>
    <w:rsid w:val="00BE5AAD"/>
    <w:rsid w:val="00BE6ECE"/>
    <w:rsid w:val="00BF0F94"/>
    <w:rsid w:val="00BF1764"/>
    <w:rsid w:val="00BF1D11"/>
    <w:rsid w:val="00BF2927"/>
    <w:rsid w:val="00BF3478"/>
    <w:rsid w:val="00BF3690"/>
    <w:rsid w:val="00BF42C6"/>
    <w:rsid w:val="00BF42EE"/>
    <w:rsid w:val="00BF4472"/>
    <w:rsid w:val="00BF45E3"/>
    <w:rsid w:val="00BF529C"/>
    <w:rsid w:val="00BF6FA9"/>
    <w:rsid w:val="00BF704B"/>
    <w:rsid w:val="00BF7B5B"/>
    <w:rsid w:val="00C013D7"/>
    <w:rsid w:val="00C018E6"/>
    <w:rsid w:val="00C023B8"/>
    <w:rsid w:val="00C02FDF"/>
    <w:rsid w:val="00C05C24"/>
    <w:rsid w:val="00C05E2F"/>
    <w:rsid w:val="00C071DC"/>
    <w:rsid w:val="00C07C33"/>
    <w:rsid w:val="00C1039D"/>
    <w:rsid w:val="00C10597"/>
    <w:rsid w:val="00C1299B"/>
    <w:rsid w:val="00C133D1"/>
    <w:rsid w:val="00C139D3"/>
    <w:rsid w:val="00C141AB"/>
    <w:rsid w:val="00C14B5D"/>
    <w:rsid w:val="00C156DE"/>
    <w:rsid w:val="00C156E8"/>
    <w:rsid w:val="00C15899"/>
    <w:rsid w:val="00C167FD"/>
    <w:rsid w:val="00C16B58"/>
    <w:rsid w:val="00C1768E"/>
    <w:rsid w:val="00C20533"/>
    <w:rsid w:val="00C20835"/>
    <w:rsid w:val="00C22D5D"/>
    <w:rsid w:val="00C23F6E"/>
    <w:rsid w:val="00C25585"/>
    <w:rsid w:val="00C26809"/>
    <w:rsid w:val="00C277AF"/>
    <w:rsid w:val="00C30730"/>
    <w:rsid w:val="00C307B1"/>
    <w:rsid w:val="00C30EA6"/>
    <w:rsid w:val="00C3295A"/>
    <w:rsid w:val="00C32CD9"/>
    <w:rsid w:val="00C32D38"/>
    <w:rsid w:val="00C348D9"/>
    <w:rsid w:val="00C3578C"/>
    <w:rsid w:val="00C35943"/>
    <w:rsid w:val="00C35F15"/>
    <w:rsid w:val="00C365E9"/>
    <w:rsid w:val="00C371CA"/>
    <w:rsid w:val="00C37976"/>
    <w:rsid w:val="00C40BD5"/>
    <w:rsid w:val="00C43438"/>
    <w:rsid w:val="00C441A6"/>
    <w:rsid w:val="00C45689"/>
    <w:rsid w:val="00C45DAB"/>
    <w:rsid w:val="00C4618E"/>
    <w:rsid w:val="00C46B76"/>
    <w:rsid w:val="00C46BB8"/>
    <w:rsid w:val="00C475FD"/>
    <w:rsid w:val="00C476FF"/>
    <w:rsid w:val="00C50925"/>
    <w:rsid w:val="00C50B85"/>
    <w:rsid w:val="00C50D22"/>
    <w:rsid w:val="00C50E0D"/>
    <w:rsid w:val="00C51596"/>
    <w:rsid w:val="00C51CF4"/>
    <w:rsid w:val="00C51D79"/>
    <w:rsid w:val="00C51FD6"/>
    <w:rsid w:val="00C52656"/>
    <w:rsid w:val="00C52755"/>
    <w:rsid w:val="00C52853"/>
    <w:rsid w:val="00C52A40"/>
    <w:rsid w:val="00C5350A"/>
    <w:rsid w:val="00C535F9"/>
    <w:rsid w:val="00C53A5E"/>
    <w:rsid w:val="00C55384"/>
    <w:rsid w:val="00C5659F"/>
    <w:rsid w:val="00C6029B"/>
    <w:rsid w:val="00C6125B"/>
    <w:rsid w:val="00C616B5"/>
    <w:rsid w:val="00C63085"/>
    <w:rsid w:val="00C63783"/>
    <w:rsid w:val="00C637E9"/>
    <w:rsid w:val="00C63C15"/>
    <w:rsid w:val="00C64D3D"/>
    <w:rsid w:val="00C657E5"/>
    <w:rsid w:val="00C65DD5"/>
    <w:rsid w:val="00C67048"/>
    <w:rsid w:val="00C70043"/>
    <w:rsid w:val="00C70733"/>
    <w:rsid w:val="00C7074B"/>
    <w:rsid w:val="00C707CF"/>
    <w:rsid w:val="00C7083B"/>
    <w:rsid w:val="00C70D26"/>
    <w:rsid w:val="00C7146B"/>
    <w:rsid w:val="00C71B9D"/>
    <w:rsid w:val="00C71DCE"/>
    <w:rsid w:val="00C72A67"/>
    <w:rsid w:val="00C732C0"/>
    <w:rsid w:val="00C73A03"/>
    <w:rsid w:val="00C74058"/>
    <w:rsid w:val="00C76092"/>
    <w:rsid w:val="00C7615D"/>
    <w:rsid w:val="00C7650C"/>
    <w:rsid w:val="00C76A08"/>
    <w:rsid w:val="00C77D52"/>
    <w:rsid w:val="00C77D90"/>
    <w:rsid w:val="00C80433"/>
    <w:rsid w:val="00C80B06"/>
    <w:rsid w:val="00C81F4F"/>
    <w:rsid w:val="00C82353"/>
    <w:rsid w:val="00C83287"/>
    <w:rsid w:val="00C836B8"/>
    <w:rsid w:val="00C843BD"/>
    <w:rsid w:val="00C84D53"/>
    <w:rsid w:val="00C84E06"/>
    <w:rsid w:val="00C85574"/>
    <w:rsid w:val="00C862F4"/>
    <w:rsid w:val="00C86B9B"/>
    <w:rsid w:val="00C87D45"/>
    <w:rsid w:val="00C92098"/>
    <w:rsid w:val="00C9225D"/>
    <w:rsid w:val="00C93266"/>
    <w:rsid w:val="00C93318"/>
    <w:rsid w:val="00C93E33"/>
    <w:rsid w:val="00C945A9"/>
    <w:rsid w:val="00C94618"/>
    <w:rsid w:val="00C94A64"/>
    <w:rsid w:val="00C95081"/>
    <w:rsid w:val="00C967CF"/>
    <w:rsid w:val="00C96A60"/>
    <w:rsid w:val="00C970C4"/>
    <w:rsid w:val="00C97113"/>
    <w:rsid w:val="00C97464"/>
    <w:rsid w:val="00CA097C"/>
    <w:rsid w:val="00CA0F59"/>
    <w:rsid w:val="00CA2829"/>
    <w:rsid w:val="00CA2A0C"/>
    <w:rsid w:val="00CA2E4F"/>
    <w:rsid w:val="00CA3950"/>
    <w:rsid w:val="00CA4D7B"/>
    <w:rsid w:val="00CA4DA3"/>
    <w:rsid w:val="00CA75CB"/>
    <w:rsid w:val="00CA7759"/>
    <w:rsid w:val="00CB0D15"/>
    <w:rsid w:val="00CB1551"/>
    <w:rsid w:val="00CB2582"/>
    <w:rsid w:val="00CB35C2"/>
    <w:rsid w:val="00CB3CCE"/>
    <w:rsid w:val="00CB400A"/>
    <w:rsid w:val="00CB428A"/>
    <w:rsid w:val="00CB4E26"/>
    <w:rsid w:val="00CB4E93"/>
    <w:rsid w:val="00CB60E6"/>
    <w:rsid w:val="00CB768E"/>
    <w:rsid w:val="00CB76C3"/>
    <w:rsid w:val="00CB7BD0"/>
    <w:rsid w:val="00CB7E9C"/>
    <w:rsid w:val="00CC0208"/>
    <w:rsid w:val="00CC0209"/>
    <w:rsid w:val="00CC021A"/>
    <w:rsid w:val="00CC215A"/>
    <w:rsid w:val="00CC2C15"/>
    <w:rsid w:val="00CC399E"/>
    <w:rsid w:val="00CC463E"/>
    <w:rsid w:val="00CC4894"/>
    <w:rsid w:val="00CC51EB"/>
    <w:rsid w:val="00CC55B0"/>
    <w:rsid w:val="00CC5620"/>
    <w:rsid w:val="00CC6197"/>
    <w:rsid w:val="00CC6D2A"/>
    <w:rsid w:val="00CC7BF0"/>
    <w:rsid w:val="00CD0316"/>
    <w:rsid w:val="00CD09AD"/>
    <w:rsid w:val="00CD0B30"/>
    <w:rsid w:val="00CD2C35"/>
    <w:rsid w:val="00CD3250"/>
    <w:rsid w:val="00CD4DF5"/>
    <w:rsid w:val="00CD54CB"/>
    <w:rsid w:val="00CD76D8"/>
    <w:rsid w:val="00CE0304"/>
    <w:rsid w:val="00CE11D1"/>
    <w:rsid w:val="00CE1465"/>
    <w:rsid w:val="00CE15C5"/>
    <w:rsid w:val="00CE1D78"/>
    <w:rsid w:val="00CE2071"/>
    <w:rsid w:val="00CE3146"/>
    <w:rsid w:val="00CE3998"/>
    <w:rsid w:val="00CE6771"/>
    <w:rsid w:val="00CE74A8"/>
    <w:rsid w:val="00CE7ADD"/>
    <w:rsid w:val="00CF03AC"/>
    <w:rsid w:val="00CF04E1"/>
    <w:rsid w:val="00CF0564"/>
    <w:rsid w:val="00CF0883"/>
    <w:rsid w:val="00CF0DFB"/>
    <w:rsid w:val="00CF155A"/>
    <w:rsid w:val="00CF17B7"/>
    <w:rsid w:val="00CF20A4"/>
    <w:rsid w:val="00CF23D2"/>
    <w:rsid w:val="00CF2AE8"/>
    <w:rsid w:val="00CF3E40"/>
    <w:rsid w:val="00CF4606"/>
    <w:rsid w:val="00CF4AC5"/>
    <w:rsid w:val="00CF58F9"/>
    <w:rsid w:val="00CF64B3"/>
    <w:rsid w:val="00CF6542"/>
    <w:rsid w:val="00CF65F2"/>
    <w:rsid w:val="00CF6D9E"/>
    <w:rsid w:val="00D01AD9"/>
    <w:rsid w:val="00D01F19"/>
    <w:rsid w:val="00D02446"/>
    <w:rsid w:val="00D02DC2"/>
    <w:rsid w:val="00D035ED"/>
    <w:rsid w:val="00D03691"/>
    <w:rsid w:val="00D036AB"/>
    <w:rsid w:val="00D038D4"/>
    <w:rsid w:val="00D03C7A"/>
    <w:rsid w:val="00D04032"/>
    <w:rsid w:val="00D04C52"/>
    <w:rsid w:val="00D04D9C"/>
    <w:rsid w:val="00D04F0B"/>
    <w:rsid w:val="00D0577B"/>
    <w:rsid w:val="00D05939"/>
    <w:rsid w:val="00D0617A"/>
    <w:rsid w:val="00D0661A"/>
    <w:rsid w:val="00D069A9"/>
    <w:rsid w:val="00D06E06"/>
    <w:rsid w:val="00D0714C"/>
    <w:rsid w:val="00D0769D"/>
    <w:rsid w:val="00D07E37"/>
    <w:rsid w:val="00D100C4"/>
    <w:rsid w:val="00D102CE"/>
    <w:rsid w:val="00D10E87"/>
    <w:rsid w:val="00D1142E"/>
    <w:rsid w:val="00D11B19"/>
    <w:rsid w:val="00D11C6D"/>
    <w:rsid w:val="00D121C5"/>
    <w:rsid w:val="00D12275"/>
    <w:rsid w:val="00D12382"/>
    <w:rsid w:val="00D1346F"/>
    <w:rsid w:val="00D1462A"/>
    <w:rsid w:val="00D14A33"/>
    <w:rsid w:val="00D14A8C"/>
    <w:rsid w:val="00D16769"/>
    <w:rsid w:val="00D17205"/>
    <w:rsid w:val="00D17867"/>
    <w:rsid w:val="00D17C61"/>
    <w:rsid w:val="00D203B4"/>
    <w:rsid w:val="00D203B6"/>
    <w:rsid w:val="00D2071E"/>
    <w:rsid w:val="00D2115D"/>
    <w:rsid w:val="00D2170A"/>
    <w:rsid w:val="00D21775"/>
    <w:rsid w:val="00D22887"/>
    <w:rsid w:val="00D22BC4"/>
    <w:rsid w:val="00D23B7E"/>
    <w:rsid w:val="00D2421E"/>
    <w:rsid w:val="00D24F9B"/>
    <w:rsid w:val="00D25742"/>
    <w:rsid w:val="00D272BA"/>
    <w:rsid w:val="00D278B2"/>
    <w:rsid w:val="00D31FB2"/>
    <w:rsid w:val="00D34217"/>
    <w:rsid w:val="00D34B96"/>
    <w:rsid w:val="00D35159"/>
    <w:rsid w:val="00D35CAC"/>
    <w:rsid w:val="00D3643D"/>
    <w:rsid w:val="00D366AD"/>
    <w:rsid w:val="00D36851"/>
    <w:rsid w:val="00D37893"/>
    <w:rsid w:val="00D37937"/>
    <w:rsid w:val="00D37B70"/>
    <w:rsid w:val="00D40755"/>
    <w:rsid w:val="00D417B1"/>
    <w:rsid w:val="00D41EBB"/>
    <w:rsid w:val="00D42F86"/>
    <w:rsid w:val="00D43CD4"/>
    <w:rsid w:val="00D446BD"/>
    <w:rsid w:val="00D44706"/>
    <w:rsid w:val="00D453E3"/>
    <w:rsid w:val="00D46CDE"/>
    <w:rsid w:val="00D46D8E"/>
    <w:rsid w:val="00D47381"/>
    <w:rsid w:val="00D50E69"/>
    <w:rsid w:val="00D519D6"/>
    <w:rsid w:val="00D51A43"/>
    <w:rsid w:val="00D52222"/>
    <w:rsid w:val="00D52BD0"/>
    <w:rsid w:val="00D530DD"/>
    <w:rsid w:val="00D53702"/>
    <w:rsid w:val="00D5397F"/>
    <w:rsid w:val="00D554B9"/>
    <w:rsid w:val="00D55E8E"/>
    <w:rsid w:val="00D567A7"/>
    <w:rsid w:val="00D569C3"/>
    <w:rsid w:val="00D570E3"/>
    <w:rsid w:val="00D573E1"/>
    <w:rsid w:val="00D57A1D"/>
    <w:rsid w:val="00D6025A"/>
    <w:rsid w:val="00D605DA"/>
    <w:rsid w:val="00D60A54"/>
    <w:rsid w:val="00D60B25"/>
    <w:rsid w:val="00D60CEA"/>
    <w:rsid w:val="00D6194F"/>
    <w:rsid w:val="00D61A86"/>
    <w:rsid w:val="00D61C66"/>
    <w:rsid w:val="00D61D7E"/>
    <w:rsid w:val="00D6201B"/>
    <w:rsid w:val="00D628DD"/>
    <w:rsid w:val="00D62932"/>
    <w:rsid w:val="00D63F02"/>
    <w:rsid w:val="00D64719"/>
    <w:rsid w:val="00D6481E"/>
    <w:rsid w:val="00D64D3F"/>
    <w:rsid w:val="00D65395"/>
    <w:rsid w:val="00D6584A"/>
    <w:rsid w:val="00D66132"/>
    <w:rsid w:val="00D66A31"/>
    <w:rsid w:val="00D66BD8"/>
    <w:rsid w:val="00D67E36"/>
    <w:rsid w:val="00D71A14"/>
    <w:rsid w:val="00D71B79"/>
    <w:rsid w:val="00D72461"/>
    <w:rsid w:val="00D72827"/>
    <w:rsid w:val="00D72E0D"/>
    <w:rsid w:val="00D733C7"/>
    <w:rsid w:val="00D73835"/>
    <w:rsid w:val="00D74259"/>
    <w:rsid w:val="00D74E08"/>
    <w:rsid w:val="00D74E1D"/>
    <w:rsid w:val="00D75B64"/>
    <w:rsid w:val="00D75FC8"/>
    <w:rsid w:val="00D764CD"/>
    <w:rsid w:val="00D767CC"/>
    <w:rsid w:val="00D77BD3"/>
    <w:rsid w:val="00D77D12"/>
    <w:rsid w:val="00D77E2C"/>
    <w:rsid w:val="00D80187"/>
    <w:rsid w:val="00D8045F"/>
    <w:rsid w:val="00D805A9"/>
    <w:rsid w:val="00D8138F"/>
    <w:rsid w:val="00D81A2D"/>
    <w:rsid w:val="00D82712"/>
    <w:rsid w:val="00D84170"/>
    <w:rsid w:val="00D84BDD"/>
    <w:rsid w:val="00D85C6F"/>
    <w:rsid w:val="00D86A57"/>
    <w:rsid w:val="00D8765F"/>
    <w:rsid w:val="00D9082D"/>
    <w:rsid w:val="00D926B2"/>
    <w:rsid w:val="00D927ED"/>
    <w:rsid w:val="00D92C73"/>
    <w:rsid w:val="00D9394F"/>
    <w:rsid w:val="00D943AD"/>
    <w:rsid w:val="00D943BF"/>
    <w:rsid w:val="00D945DD"/>
    <w:rsid w:val="00D96084"/>
    <w:rsid w:val="00D96102"/>
    <w:rsid w:val="00D9701E"/>
    <w:rsid w:val="00DA0609"/>
    <w:rsid w:val="00DA0FD1"/>
    <w:rsid w:val="00DA1071"/>
    <w:rsid w:val="00DA10B0"/>
    <w:rsid w:val="00DA1AF2"/>
    <w:rsid w:val="00DA1C96"/>
    <w:rsid w:val="00DA3DB9"/>
    <w:rsid w:val="00DA40B1"/>
    <w:rsid w:val="00DA4481"/>
    <w:rsid w:val="00DA4576"/>
    <w:rsid w:val="00DA55B9"/>
    <w:rsid w:val="00DA583D"/>
    <w:rsid w:val="00DA5F25"/>
    <w:rsid w:val="00DA61F7"/>
    <w:rsid w:val="00DA6BD3"/>
    <w:rsid w:val="00DA6BDC"/>
    <w:rsid w:val="00DA6DC3"/>
    <w:rsid w:val="00DA7BB5"/>
    <w:rsid w:val="00DA7F26"/>
    <w:rsid w:val="00DB0096"/>
    <w:rsid w:val="00DB054D"/>
    <w:rsid w:val="00DB05E2"/>
    <w:rsid w:val="00DB0B61"/>
    <w:rsid w:val="00DB113D"/>
    <w:rsid w:val="00DB1475"/>
    <w:rsid w:val="00DB152A"/>
    <w:rsid w:val="00DB1628"/>
    <w:rsid w:val="00DB1AD1"/>
    <w:rsid w:val="00DB358F"/>
    <w:rsid w:val="00DB3604"/>
    <w:rsid w:val="00DB4BAC"/>
    <w:rsid w:val="00DB55C8"/>
    <w:rsid w:val="00DB55D6"/>
    <w:rsid w:val="00DB55F3"/>
    <w:rsid w:val="00DB5DD7"/>
    <w:rsid w:val="00DB6C5B"/>
    <w:rsid w:val="00DB7ED8"/>
    <w:rsid w:val="00DC1188"/>
    <w:rsid w:val="00DC161F"/>
    <w:rsid w:val="00DC1D07"/>
    <w:rsid w:val="00DC1D0E"/>
    <w:rsid w:val="00DC210C"/>
    <w:rsid w:val="00DC351D"/>
    <w:rsid w:val="00DC3EAC"/>
    <w:rsid w:val="00DC4BB1"/>
    <w:rsid w:val="00DC5F60"/>
    <w:rsid w:val="00DC6619"/>
    <w:rsid w:val="00DC6BA1"/>
    <w:rsid w:val="00DC7209"/>
    <w:rsid w:val="00DC7BDB"/>
    <w:rsid w:val="00DD1F9A"/>
    <w:rsid w:val="00DD290E"/>
    <w:rsid w:val="00DD29F6"/>
    <w:rsid w:val="00DD2DA6"/>
    <w:rsid w:val="00DD4510"/>
    <w:rsid w:val="00DD474D"/>
    <w:rsid w:val="00DD75D0"/>
    <w:rsid w:val="00DD7E5C"/>
    <w:rsid w:val="00DE09B2"/>
    <w:rsid w:val="00DE1C97"/>
    <w:rsid w:val="00DE210B"/>
    <w:rsid w:val="00DE23B2"/>
    <w:rsid w:val="00DE252C"/>
    <w:rsid w:val="00DE4388"/>
    <w:rsid w:val="00DE4E65"/>
    <w:rsid w:val="00DE577A"/>
    <w:rsid w:val="00DE7911"/>
    <w:rsid w:val="00DF0515"/>
    <w:rsid w:val="00DF056C"/>
    <w:rsid w:val="00DF07CF"/>
    <w:rsid w:val="00DF0E6B"/>
    <w:rsid w:val="00DF14A0"/>
    <w:rsid w:val="00DF1919"/>
    <w:rsid w:val="00DF2607"/>
    <w:rsid w:val="00DF335E"/>
    <w:rsid w:val="00DF3F49"/>
    <w:rsid w:val="00DF46AC"/>
    <w:rsid w:val="00DF5291"/>
    <w:rsid w:val="00DF5BC6"/>
    <w:rsid w:val="00DF6A8B"/>
    <w:rsid w:val="00DF7EBD"/>
    <w:rsid w:val="00E00166"/>
    <w:rsid w:val="00E0017F"/>
    <w:rsid w:val="00E00338"/>
    <w:rsid w:val="00E01B77"/>
    <w:rsid w:val="00E026A7"/>
    <w:rsid w:val="00E0507E"/>
    <w:rsid w:val="00E0604D"/>
    <w:rsid w:val="00E06712"/>
    <w:rsid w:val="00E07CC5"/>
    <w:rsid w:val="00E07D41"/>
    <w:rsid w:val="00E10CFD"/>
    <w:rsid w:val="00E10EBE"/>
    <w:rsid w:val="00E14940"/>
    <w:rsid w:val="00E15E28"/>
    <w:rsid w:val="00E1705B"/>
    <w:rsid w:val="00E1785D"/>
    <w:rsid w:val="00E17E80"/>
    <w:rsid w:val="00E207FD"/>
    <w:rsid w:val="00E21855"/>
    <w:rsid w:val="00E21918"/>
    <w:rsid w:val="00E21D93"/>
    <w:rsid w:val="00E22E66"/>
    <w:rsid w:val="00E232DC"/>
    <w:rsid w:val="00E2392D"/>
    <w:rsid w:val="00E23E19"/>
    <w:rsid w:val="00E23EE0"/>
    <w:rsid w:val="00E24048"/>
    <w:rsid w:val="00E24419"/>
    <w:rsid w:val="00E24BCC"/>
    <w:rsid w:val="00E25504"/>
    <w:rsid w:val="00E25EB6"/>
    <w:rsid w:val="00E2782B"/>
    <w:rsid w:val="00E3090B"/>
    <w:rsid w:val="00E30962"/>
    <w:rsid w:val="00E32A66"/>
    <w:rsid w:val="00E338C7"/>
    <w:rsid w:val="00E347D7"/>
    <w:rsid w:val="00E3489B"/>
    <w:rsid w:val="00E34EC3"/>
    <w:rsid w:val="00E353FA"/>
    <w:rsid w:val="00E35CF9"/>
    <w:rsid w:val="00E361DA"/>
    <w:rsid w:val="00E362AC"/>
    <w:rsid w:val="00E36A86"/>
    <w:rsid w:val="00E37BBF"/>
    <w:rsid w:val="00E37D5E"/>
    <w:rsid w:val="00E37EB7"/>
    <w:rsid w:val="00E4068B"/>
    <w:rsid w:val="00E43551"/>
    <w:rsid w:val="00E4374B"/>
    <w:rsid w:val="00E43B32"/>
    <w:rsid w:val="00E43D20"/>
    <w:rsid w:val="00E43EAF"/>
    <w:rsid w:val="00E45FF6"/>
    <w:rsid w:val="00E47B44"/>
    <w:rsid w:val="00E47F6F"/>
    <w:rsid w:val="00E51222"/>
    <w:rsid w:val="00E5154F"/>
    <w:rsid w:val="00E52323"/>
    <w:rsid w:val="00E5253C"/>
    <w:rsid w:val="00E52B2D"/>
    <w:rsid w:val="00E532A4"/>
    <w:rsid w:val="00E53423"/>
    <w:rsid w:val="00E53E80"/>
    <w:rsid w:val="00E54548"/>
    <w:rsid w:val="00E54665"/>
    <w:rsid w:val="00E558CE"/>
    <w:rsid w:val="00E5610D"/>
    <w:rsid w:val="00E569BA"/>
    <w:rsid w:val="00E570D3"/>
    <w:rsid w:val="00E5714D"/>
    <w:rsid w:val="00E57FBB"/>
    <w:rsid w:val="00E57FDB"/>
    <w:rsid w:val="00E606B3"/>
    <w:rsid w:val="00E60D76"/>
    <w:rsid w:val="00E60F1F"/>
    <w:rsid w:val="00E61375"/>
    <w:rsid w:val="00E61863"/>
    <w:rsid w:val="00E61C19"/>
    <w:rsid w:val="00E622D3"/>
    <w:rsid w:val="00E631C2"/>
    <w:rsid w:val="00E63E91"/>
    <w:rsid w:val="00E641D7"/>
    <w:rsid w:val="00E644DB"/>
    <w:rsid w:val="00E64B14"/>
    <w:rsid w:val="00E64DBA"/>
    <w:rsid w:val="00E64EAF"/>
    <w:rsid w:val="00E65921"/>
    <w:rsid w:val="00E6665A"/>
    <w:rsid w:val="00E66C06"/>
    <w:rsid w:val="00E67043"/>
    <w:rsid w:val="00E67351"/>
    <w:rsid w:val="00E67D91"/>
    <w:rsid w:val="00E70119"/>
    <w:rsid w:val="00E7013F"/>
    <w:rsid w:val="00E714CE"/>
    <w:rsid w:val="00E716AB"/>
    <w:rsid w:val="00E71C25"/>
    <w:rsid w:val="00E71C82"/>
    <w:rsid w:val="00E71D47"/>
    <w:rsid w:val="00E7276F"/>
    <w:rsid w:val="00E740F9"/>
    <w:rsid w:val="00E7430F"/>
    <w:rsid w:val="00E7752F"/>
    <w:rsid w:val="00E77844"/>
    <w:rsid w:val="00E77D4A"/>
    <w:rsid w:val="00E802F8"/>
    <w:rsid w:val="00E80846"/>
    <w:rsid w:val="00E80ED9"/>
    <w:rsid w:val="00E81442"/>
    <w:rsid w:val="00E82FC9"/>
    <w:rsid w:val="00E845DE"/>
    <w:rsid w:val="00E852E7"/>
    <w:rsid w:val="00E857EF"/>
    <w:rsid w:val="00E8638D"/>
    <w:rsid w:val="00E87297"/>
    <w:rsid w:val="00E87481"/>
    <w:rsid w:val="00E87EB5"/>
    <w:rsid w:val="00E904A1"/>
    <w:rsid w:val="00E91731"/>
    <w:rsid w:val="00E9244F"/>
    <w:rsid w:val="00E925C7"/>
    <w:rsid w:val="00E93695"/>
    <w:rsid w:val="00E93913"/>
    <w:rsid w:val="00E94FCB"/>
    <w:rsid w:val="00E9604E"/>
    <w:rsid w:val="00E9620D"/>
    <w:rsid w:val="00E96F21"/>
    <w:rsid w:val="00E978FC"/>
    <w:rsid w:val="00E97A29"/>
    <w:rsid w:val="00EA1AE5"/>
    <w:rsid w:val="00EA20A4"/>
    <w:rsid w:val="00EA2193"/>
    <w:rsid w:val="00EA3C46"/>
    <w:rsid w:val="00EA41B6"/>
    <w:rsid w:val="00EA4447"/>
    <w:rsid w:val="00EA48A3"/>
    <w:rsid w:val="00EA4B5D"/>
    <w:rsid w:val="00EA6E6F"/>
    <w:rsid w:val="00EA72E5"/>
    <w:rsid w:val="00EA761C"/>
    <w:rsid w:val="00EA7AAD"/>
    <w:rsid w:val="00EA7C18"/>
    <w:rsid w:val="00EB01D4"/>
    <w:rsid w:val="00EB2BC0"/>
    <w:rsid w:val="00EB2BC7"/>
    <w:rsid w:val="00EB3A4B"/>
    <w:rsid w:val="00EB3B2B"/>
    <w:rsid w:val="00EB4625"/>
    <w:rsid w:val="00EB5540"/>
    <w:rsid w:val="00EB5B82"/>
    <w:rsid w:val="00EB696E"/>
    <w:rsid w:val="00EB713D"/>
    <w:rsid w:val="00EB75F8"/>
    <w:rsid w:val="00EB7FA4"/>
    <w:rsid w:val="00EC007D"/>
    <w:rsid w:val="00EC0445"/>
    <w:rsid w:val="00EC0671"/>
    <w:rsid w:val="00EC27AB"/>
    <w:rsid w:val="00EC35AD"/>
    <w:rsid w:val="00EC471A"/>
    <w:rsid w:val="00EC5BE7"/>
    <w:rsid w:val="00EC6706"/>
    <w:rsid w:val="00EC6836"/>
    <w:rsid w:val="00EC766D"/>
    <w:rsid w:val="00EC787D"/>
    <w:rsid w:val="00EC7AD3"/>
    <w:rsid w:val="00EC7D23"/>
    <w:rsid w:val="00EC7F0E"/>
    <w:rsid w:val="00ED0325"/>
    <w:rsid w:val="00ED0C5B"/>
    <w:rsid w:val="00ED147E"/>
    <w:rsid w:val="00ED272E"/>
    <w:rsid w:val="00ED2E55"/>
    <w:rsid w:val="00ED36FF"/>
    <w:rsid w:val="00ED46E9"/>
    <w:rsid w:val="00ED47E6"/>
    <w:rsid w:val="00ED4B88"/>
    <w:rsid w:val="00ED522B"/>
    <w:rsid w:val="00ED5548"/>
    <w:rsid w:val="00ED6051"/>
    <w:rsid w:val="00ED6077"/>
    <w:rsid w:val="00ED65EA"/>
    <w:rsid w:val="00ED6A68"/>
    <w:rsid w:val="00ED6C86"/>
    <w:rsid w:val="00ED7F32"/>
    <w:rsid w:val="00EE0235"/>
    <w:rsid w:val="00EE12A8"/>
    <w:rsid w:val="00EE198E"/>
    <w:rsid w:val="00EE19A4"/>
    <w:rsid w:val="00EE1D36"/>
    <w:rsid w:val="00EE200D"/>
    <w:rsid w:val="00EE3579"/>
    <w:rsid w:val="00EE42C8"/>
    <w:rsid w:val="00EE463B"/>
    <w:rsid w:val="00EE4CA0"/>
    <w:rsid w:val="00EE6BD2"/>
    <w:rsid w:val="00EE737C"/>
    <w:rsid w:val="00EE7FC1"/>
    <w:rsid w:val="00EF0603"/>
    <w:rsid w:val="00EF09BB"/>
    <w:rsid w:val="00EF110D"/>
    <w:rsid w:val="00EF2EF7"/>
    <w:rsid w:val="00EF309A"/>
    <w:rsid w:val="00EF31DB"/>
    <w:rsid w:val="00EF381E"/>
    <w:rsid w:val="00EF39C3"/>
    <w:rsid w:val="00EF3F94"/>
    <w:rsid w:val="00EF4207"/>
    <w:rsid w:val="00EF4562"/>
    <w:rsid w:val="00EF5557"/>
    <w:rsid w:val="00EF742D"/>
    <w:rsid w:val="00F00A37"/>
    <w:rsid w:val="00F00BD5"/>
    <w:rsid w:val="00F035E3"/>
    <w:rsid w:val="00F03D50"/>
    <w:rsid w:val="00F049C6"/>
    <w:rsid w:val="00F052AE"/>
    <w:rsid w:val="00F055D4"/>
    <w:rsid w:val="00F0609F"/>
    <w:rsid w:val="00F06755"/>
    <w:rsid w:val="00F06BAB"/>
    <w:rsid w:val="00F06E33"/>
    <w:rsid w:val="00F06E67"/>
    <w:rsid w:val="00F0702A"/>
    <w:rsid w:val="00F07543"/>
    <w:rsid w:val="00F07941"/>
    <w:rsid w:val="00F10249"/>
    <w:rsid w:val="00F11032"/>
    <w:rsid w:val="00F110C6"/>
    <w:rsid w:val="00F117DC"/>
    <w:rsid w:val="00F11FA2"/>
    <w:rsid w:val="00F12EFC"/>
    <w:rsid w:val="00F13F7A"/>
    <w:rsid w:val="00F141C7"/>
    <w:rsid w:val="00F143DC"/>
    <w:rsid w:val="00F16033"/>
    <w:rsid w:val="00F16B40"/>
    <w:rsid w:val="00F16EB1"/>
    <w:rsid w:val="00F1722C"/>
    <w:rsid w:val="00F172C0"/>
    <w:rsid w:val="00F174F9"/>
    <w:rsid w:val="00F17A64"/>
    <w:rsid w:val="00F20601"/>
    <w:rsid w:val="00F2099A"/>
    <w:rsid w:val="00F209C6"/>
    <w:rsid w:val="00F21550"/>
    <w:rsid w:val="00F235FA"/>
    <w:rsid w:val="00F23653"/>
    <w:rsid w:val="00F23DC1"/>
    <w:rsid w:val="00F24358"/>
    <w:rsid w:val="00F247A3"/>
    <w:rsid w:val="00F24BD0"/>
    <w:rsid w:val="00F2560F"/>
    <w:rsid w:val="00F25919"/>
    <w:rsid w:val="00F25936"/>
    <w:rsid w:val="00F25B22"/>
    <w:rsid w:val="00F26123"/>
    <w:rsid w:val="00F266D9"/>
    <w:rsid w:val="00F26C88"/>
    <w:rsid w:val="00F27CD7"/>
    <w:rsid w:val="00F30173"/>
    <w:rsid w:val="00F302BC"/>
    <w:rsid w:val="00F30AB4"/>
    <w:rsid w:val="00F319E2"/>
    <w:rsid w:val="00F31A42"/>
    <w:rsid w:val="00F31DA2"/>
    <w:rsid w:val="00F31EFF"/>
    <w:rsid w:val="00F32187"/>
    <w:rsid w:val="00F3251C"/>
    <w:rsid w:val="00F32828"/>
    <w:rsid w:val="00F32889"/>
    <w:rsid w:val="00F32DAD"/>
    <w:rsid w:val="00F33538"/>
    <w:rsid w:val="00F35529"/>
    <w:rsid w:val="00F36213"/>
    <w:rsid w:val="00F3630F"/>
    <w:rsid w:val="00F36BFB"/>
    <w:rsid w:val="00F3751D"/>
    <w:rsid w:val="00F3780C"/>
    <w:rsid w:val="00F37814"/>
    <w:rsid w:val="00F379F0"/>
    <w:rsid w:val="00F405F8"/>
    <w:rsid w:val="00F418E7"/>
    <w:rsid w:val="00F42769"/>
    <w:rsid w:val="00F43251"/>
    <w:rsid w:val="00F43F3E"/>
    <w:rsid w:val="00F43FF6"/>
    <w:rsid w:val="00F44444"/>
    <w:rsid w:val="00F44483"/>
    <w:rsid w:val="00F44CC2"/>
    <w:rsid w:val="00F45859"/>
    <w:rsid w:val="00F45D70"/>
    <w:rsid w:val="00F46B99"/>
    <w:rsid w:val="00F4724E"/>
    <w:rsid w:val="00F47264"/>
    <w:rsid w:val="00F50254"/>
    <w:rsid w:val="00F5116D"/>
    <w:rsid w:val="00F52E72"/>
    <w:rsid w:val="00F535DA"/>
    <w:rsid w:val="00F5360D"/>
    <w:rsid w:val="00F54625"/>
    <w:rsid w:val="00F5473C"/>
    <w:rsid w:val="00F54DE9"/>
    <w:rsid w:val="00F552F5"/>
    <w:rsid w:val="00F55910"/>
    <w:rsid w:val="00F55EC1"/>
    <w:rsid w:val="00F56FBB"/>
    <w:rsid w:val="00F57104"/>
    <w:rsid w:val="00F579D3"/>
    <w:rsid w:val="00F60B60"/>
    <w:rsid w:val="00F61C3B"/>
    <w:rsid w:val="00F61EBF"/>
    <w:rsid w:val="00F62BF8"/>
    <w:rsid w:val="00F62F3A"/>
    <w:rsid w:val="00F6348F"/>
    <w:rsid w:val="00F637FD"/>
    <w:rsid w:val="00F63800"/>
    <w:rsid w:val="00F638BB"/>
    <w:rsid w:val="00F63CF3"/>
    <w:rsid w:val="00F64AF5"/>
    <w:rsid w:val="00F66D67"/>
    <w:rsid w:val="00F67315"/>
    <w:rsid w:val="00F679E2"/>
    <w:rsid w:val="00F67AD0"/>
    <w:rsid w:val="00F7092A"/>
    <w:rsid w:val="00F70D3E"/>
    <w:rsid w:val="00F7238F"/>
    <w:rsid w:val="00F72622"/>
    <w:rsid w:val="00F727A2"/>
    <w:rsid w:val="00F72D28"/>
    <w:rsid w:val="00F72EC1"/>
    <w:rsid w:val="00F73828"/>
    <w:rsid w:val="00F73B3F"/>
    <w:rsid w:val="00F73C0D"/>
    <w:rsid w:val="00F73DF1"/>
    <w:rsid w:val="00F741A6"/>
    <w:rsid w:val="00F74394"/>
    <w:rsid w:val="00F744F6"/>
    <w:rsid w:val="00F75A9D"/>
    <w:rsid w:val="00F807F7"/>
    <w:rsid w:val="00F80AF8"/>
    <w:rsid w:val="00F80CF1"/>
    <w:rsid w:val="00F80D36"/>
    <w:rsid w:val="00F83308"/>
    <w:rsid w:val="00F85079"/>
    <w:rsid w:val="00F87845"/>
    <w:rsid w:val="00F8789D"/>
    <w:rsid w:val="00F87C0C"/>
    <w:rsid w:val="00F9025F"/>
    <w:rsid w:val="00F904BD"/>
    <w:rsid w:val="00F92458"/>
    <w:rsid w:val="00F9285C"/>
    <w:rsid w:val="00F92D65"/>
    <w:rsid w:val="00F936E8"/>
    <w:rsid w:val="00F93886"/>
    <w:rsid w:val="00F93C22"/>
    <w:rsid w:val="00F93E16"/>
    <w:rsid w:val="00F94975"/>
    <w:rsid w:val="00F94E32"/>
    <w:rsid w:val="00F95943"/>
    <w:rsid w:val="00F95CD0"/>
    <w:rsid w:val="00F966CA"/>
    <w:rsid w:val="00F96DB6"/>
    <w:rsid w:val="00FA1689"/>
    <w:rsid w:val="00FA3065"/>
    <w:rsid w:val="00FA3F08"/>
    <w:rsid w:val="00FA4624"/>
    <w:rsid w:val="00FA4A76"/>
    <w:rsid w:val="00FA5C42"/>
    <w:rsid w:val="00FA6503"/>
    <w:rsid w:val="00FA6B23"/>
    <w:rsid w:val="00FA6E82"/>
    <w:rsid w:val="00FB0EA5"/>
    <w:rsid w:val="00FB1335"/>
    <w:rsid w:val="00FB1B93"/>
    <w:rsid w:val="00FB2697"/>
    <w:rsid w:val="00FB2F12"/>
    <w:rsid w:val="00FB3A39"/>
    <w:rsid w:val="00FB42B8"/>
    <w:rsid w:val="00FB4BA9"/>
    <w:rsid w:val="00FB6022"/>
    <w:rsid w:val="00FB6F94"/>
    <w:rsid w:val="00FB7A3D"/>
    <w:rsid w:val="00FB7F7F"/>
    <w:rsid w:val="00FC02BA"/>
    <w:rsid w:val="00FC2B04"/>
    <w:rsid w:val="00FC2D32"/>
    <w:rsid w:val="00FC4033"/>
    <w:rsid w:val="00FC42F3"/>
    <w:rsid w:val="00FC5317"/>
    <w:rsid w:val="00FC5820"/>
    <w:rsid w:val="00FC5AF5"/>
    <w:rsid w:val="00FC6C28"/>
    <w:rsid w:val="00FC7A5C"/>
    <w:rsid w:val="00FC7D6D"/>
    <w:rsid w:val="00FD0870"/>
    <w:rsid w:val="00FD18ED"/>
    <w:rsid w:val="00FD1B8D"/>
    <w:rsid w:val="00FD202D"/>
    <w:rsid w:val="00FD2B0E"/>
    <w:rsid w:val="00FD570E"/>
    <w:rsid w:val="00FD5979"/>
    <w:rsid w:val="00FD5AF9"/>
    <w:rsid w:val="00FD68C6"/>
    <w:rsid w:val="00FD692F"/>
    <w:rsid w:val="00FD6F22"/>
    <w:rsid w:val="00FE102C"/>
    <w:rsid w:val="00FE180C"/>
    <w:rsid w:val="00FE1A7D"/>
    <w:rsid w:val="00FE1B18"/>
    <w:rsid w:val="00FE2CB7"/>
    <w:rsid w:val="00FE3335"/>
    <w:rsid w:val="00FE359B"/>
    <w:rsid w:val="00FE5359"/>
    <w:rsid w:val="00FE5630"/>
    <w:rsid w:val="00FE5C20"/>
    <w:rsid w:val="00FE60F7"/>
    <w:rsid w:val="00FE6EFE"/>
    <w:rsid w:val="00FE72F5"/>
    <w:rsid w:val="00FE78CF"/>
    <w:rsid w:val="00FF0008"/>
    <w:rsid w:val="00FF2F8D"/>
    <w:rsid w:val="00FF324F"/>
    <w:rsid w:val="00FF3270"/>
    <w:rsid w:val="00FF37B1"/>
    <w:rsid w:val="00FF3EDD"/>
    <w:rsid w:val="00FF4382"/>
    <w:rsid w:val="00FF4CB9"/>
    <w:rsid w:val="00FF601C"/>
    <w:rsid w:val="00FF625E"/>
    <w:rsid w:val="00FF79EF"/>
    <w:rsid w:val="00FF7E73"/>
    <w:rsid w:val="00FF7F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2BF8"/>
  </w:style>
  <w:style w:type="paragraph" w:styleId="1">
    <w:name w:val="heading 1"/>
    <w:basedOn w:val="a"/>
    <w:link w:val="10"/>
    <w:uiPriority w:val="9"/>
    <w:qFormat/>
    <w:rsid w:val="003B1D4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1D4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3B1D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semiHidden/>
    <w:unhideWhenUsed/>
    <w:rsid w:val="003B1D4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650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8233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pravo.gov.ru/proxy/ips/?docbody=&amp;nd=102105334" TargetMode="External"/><Relationship Id="rId18" Type="http://schemas.openxmlformats.org/officeDocument/2006/relationships/hyperlink" Target="http://pravo.gov.ru/proxy/ips/?docbody=&amp;link_id=1&amp;nd=102171344" TargetMode="External"/><Relationship Id="rId26" Type="http://schemas.openxmlformats.org/officeDocument/2006/relationships/hyperlink" Target="http://pravo.gov.ru/proxy/ips/?docbody=&amp;nd=102145529" TargetMode="External"/><Relationship Id="rId39" Type="http://schemas.openxmlformats.org/officeDocument/2006/relationships/hyperlink" Target="http://pravo.gov.ru/proxy/ips/?docbody=&amp;nd=102126386" TargetMode="External"/><Relationship Id="rId21" Type="http://schemas.openxmlformats.org/officeDocument/2006/relationships/hyperlink" Target="http://pravo.gov.ru/proxy/ips/?docbody=&amp;nd=102368620&amp;intelsearch=120+08.03.2015" TargetMode="External"/><Relationship Id="rId34" Type="http://schemas.openxmlformats.org/officeDocument/2006/relationships/hyperlink" Target="http://pravo.gov.ru/proxy/ips/?docbody=&amp;nd=102129669" TargetMode="External"/><Relationship Id="rId42" Type="http://schemas.openxmlformats.org/officeDocument/2006/relationships/hyperlink" Target="http://pravo.gov.ru/proxy/ips/?docbody=&amp;link_id=0&amp;nd=102158830" TargetMode="External"/><Relationship Id="rId47" Type="http://schemas.openxmlformats.org/officeDocument/2006/relationships/hyperlink" Target="http://pravo.gov.ru/proxy/ips/?docbody=&amp;nd=102170581" TargetMode="External"/><Relationship Id="rId50" Type="http://schemas.openxmlformats.org/officeDocument/2006/relationships/hyperlink" Target="http://www.genproc.gov.ru/anticor/documents/751gp.docx" TargetMode="External"/><Relationship Id="rId55" Type="http://schemas.openxmlformats.org/officeDocument/2006/relationships/hyperlink" Target="http://www.genproc.gov.ru/anticor/documents/531.doc" TargetMode="External"/><Relationship Id="rId63" Type="http://schemas.openxmlformats.org/officeDocument/2006/relationships/hyperlink" Target="http://www.genproc.gov.ru/anticor/documents/268.doc" TargetMode="External"/><Relationship Id="rId68" Type="http://schemas.openxmlformats.org/officeDocument/2006/relationships/hyperlink" Target="http://www.genproc.gov.ru/anticor/documents/611gp.docx" TargetMode="External"/><Relationship Id="rId76" Type="http://schemas.openxmlformats.org/officeDocument/2006/relationships/hyperlink" Target="http://www.genproc.gov.ru/anticor/documents/153gp.docx" TargetMode="External"/><Relationship Id="rId84" Type="http://schemas.openxmlformats.org/officeDocument/2006/relationships/theme" Target="theme/theme1.xml"/><Relationship Id="rId7" Type="http://schemas.openxmlformats.org/officeDocument/2006/relationships/hyperlink" Target="http://pravo.gov.ru/proxy/ips/?docbody=&amp;nd=102088054" TargetMode="External"/><Relationship Id="rId71" Type="http://schemas.openxmlformats.org/officeDocument/2006/relationships/hyperlink" Target="http://www.genproc.gov.ru/anticor/documents/114gp.docx" TargetMode="External"/><Relationship Id="rId2" Type="http://schemas.openxmlformats.org/officeDocument/2006/relationships/styles" Target="styles.xml"/><Relationship Id="rId16" Type="http://schemas.openxmlformats.org/officeDocument/2006/relationships/hyperlink" Target="http://pravo.gov.ru/proxy/ips/?docbody=&amp;nd=102474013" TargetMode="External"/><Relationship Id="rId29" Type="http://schemas.openxmlformats.org/officeDocument/2006/relationships/hyperlink" Target="http://pravo.gov.ru/proxy/ips/?docbody=&amp;nd=102140280" TargetMode="External"/><Relationship Id="rId11" Type="http://schemas.openxmlformats.org/officeDocument/2006/relationships/hyperlink" Target="http://pravo.gov.ru/proxy/ips/?docbody=&amp;nd=102165202" TargetMode="External"/><Relationship Id="rId24" Type="http://schemas.openxmlformats.org/officeDocument/2006/relationships/hyperlink" Target="http://pravo.gov.ru/proxy/ips/?docbody=&amp;nd=102122053" TargetMode="External"/><Relationship Id="rId32" Type="http://schemas.openxmlformats.org/officeDocument/2006/relationships/hyperlink" Target="http://pravo.gov.ru/proxy/ips/?docbody=&amp;nd=102132592" TargetMode="External"/><Relationship Id="rId37" Type="http://schemas.openxmlformats.org/officeDocument/2006/relationships/hyperlink" Target="http://pravo.gov.ru/proxy/ips/?docbody=&amp;nd=102166580" TargetMode="External"/><Relationship Id="rId40" Type="http://schemas.openxmlformats.org/officeDocument/2006/relationships/hyperlink" Target="http://pravo.gov.ru/proxy/ips/?docbody=&amp;nd=102126387" TargetMode="External"/><Relationship Id="rId45" Type="http://schemas.openxmlformats.org/officeDocument/2006/relationships/hyperlink" Target="http://pravo.gov.ru/proxy/ips/?docbody=&amp;nd=102163736" TargetMode="External"/><Relationship Id="rId53" Type="http://schemas.openxmlformats.org/officeDocument/2006/relationships/hyperlink" Target="http://www.genproc.gov.ru/anticor/documents/59gp.docx" TargetMode="External"/><Relationship Id="rId58" Type="http://schemas.openxmlformats.org/officeDocument/2006/relationships/hyperlink" Target="http://www.genproc.gov.ru/anticor/documents/85311.doc" TargetMode="External"/><Relationship Id="rId66" Type="http://schemas.openxmlformats.org/officeDocument/2006/relationships/hyperlink" Target="http://www.genproc.gov.ru/anticor/documents/454.doc" TargetMode="External"/><Relationship Id="rId74" Type="http://schemas.openxmlformats.org/officeDocument/2006/relationships/hyperlink" Target="http://www.genproc.gov.ru/anticor/documents/11.doc" TargetMode="External"/><Relationship Id="rId79" Type="http://schemas.openxmlformats.org/officeDocument/2006/relationships/hyperlink" Target="http://www.genproc.gov.ru/anticor/documents/mvd.pdf" TargetMode="External"/><Relationship Id="rId5" Type="http://schemas.openxmlformats.org/officeDocument/2006/relationships/hyperlink" Target="http://pravo.gov.ru/proxy/ips/?docbody=&amp;nd=102014157" TargetMode="External"/><Relationship Id="rId61" Type="http://schemas.openxmlformats.org/officeDocument/2006/relationships/hyperlink" Target="http://www.genproc.gov.ru/anticor/documents/588.doc" TargetMode="External"/><Relationship Id="rId82" Type="http://schemas.openxmlformats.org/officeDocument/2006/relationships/hyperlink" Target="http://www.genproc.gov.ru/anticor/documents/cbrf.pdf" TargetMode="External"/><Relationship Id="rId10" Type="http://schemas.openxmlformats.org/officeDocument/2006/relationships/hyperlink" Target="http://pravo.gov.ru/proxy/ips/?docbody=&amp;nd=102165163" TargetMode="External"/><Relationship Id="rId19" Type="http://schemas.openxmlformats.org/officeDocument/2006/relationships/hyperlink" Target="http://pravo.gov.ru/proxy/ips/?docbody=&amp;link_id=0&amp;nd=102384556" TargetMode="External"/><Relationship Id="rId31" Type="http://schemas.openxmlformats.org/officeDocument/2006/relationships/hyperlink" Target="http://pravo.gov.ru/proxy/ips/?docbody=&amp;nd=102139510" TargetMode="External"/><Relationship Id="rId44" Type="http://schemas.openxmlformats.org/officeDocument/2006/relationships/hyperlink" Target="http://pravo.gov.ru/proxy/ips/?docbody=&amp;nd=102163735" TargetMode="External"/><Relationship Id="rId52" Type="http://schemas.openxmlformats.org/officeDocument/2006/relationships/hyperlink" Target="http://www.genproc.gov.ru/anticor/documents/729.pdf" TargetMode="External"/><Relationship Id="rId60" Type="http://schemas.openxmlformats.org/officeDocument/2006/relationships/hyperlink" Target="http://www.genproc.gov.ru/anticor/documents/603gp.docx" TargetMode="External"/><Relationship Id="rId65" Type="http://schemas.openxmlformats.org/officeDocument/2006/relationships/hyperlink" Target="http://www.genproc.gov.ru/anticor/documents/206.doc" TargetMode="External"/><Relationship Id="rId73" Type="http://schemas.openxmlformats.org/officeDocument/2006/relationships/hyperlink" Target="http://www.genproc.gov.ru/anticor/documents/10.doc" TargetMode="External"/><Relationship Id="rId78" Type="http://schemas.openxmlformats.org/officeDocument/2006/relationships/hyperlink" Target="http://www.genproc.gov.ru/anticor/documents/moscow.pdf" TargetMode="External"/><Relationship Id="rId81" Type="http://schemas.openxmlformats.org/officeDocument/2006/relationships/hyperlink" Target="http://www.genproc.gov.ru/anticor/documents/reg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pravo.gov.ru/proxy/ips/?docbody=&amp;nd=102131168" TargetMode="External"/><Relationship Id="rId14" Type="http://schemas.openxmlformats.org/officeDocument/2006/relationships/hyperlink" Target="http://pravo.gov.ru/proxy/ips/?docbody=&amp;nd=102108166" TargetMode="External"/><Relationship Id="rId22" Type="http://schemas.openxmlformats.org/officeDocument/2006/relationships/hyperlink" Target="http://pravo.gov.ru/proxy/ips/?docbody=&amp;nd=102375996&amp;intelsearch=364+15.07.2015" TargetMode="External"/><Relationship Id="rId27" Type="http://schemas.openxmlformats.org/officeDocument/2006/relationships/hyperlink" Target="http://pravo.gov.ru/proxy/ips/?docbody=&amp;nd=102164304" TargetMode="External"/><Relationship Id="rId30" Type="http://schemas.openxmlformats.org/officeDocument/2006/relationships/hyperlink" Target="http://pravo.gov.ru/proxy/ips/?docbody=&amp;nd=102129667" TargetMode="External"/><Relationship Id="rId35" Type="http://schemas.openxmlformats.org/officeDocument/2006/relationships/hyperlink" Target="http://pravo.gov.ru/proxy/ips/?docbody=&amp;nd=102147701" TargetMode="External"/><Relationship Id="rId43" Type="http://schemas.openxmlformats.org/officeDocument/2006/relationships/hyperlink" Target="http://pravo.gov.ru/proxy/ips/?docbody=&amp;link_id=0&amp;nd=102166932" TargetMode="External"/><Relationship Id="rId48" Type="http://schemas.openxmlformats.org/officeDocument/2006/relationships/hyperlink" Target="http://pravo.gov.ru/proxy/ips/?docbody=&amp;nd=102366631" TargetMode="External"/><Relationship Id="rId56" Type="http://schemas.openxmlformats.org/officeDocument/2006/relationships/hyperlink" Target="http://www.genproc.gov.ru/anticor/documents/209.doc" TargetMode="External"/><Relationship Id="rId64" Type="http://schemas.openxmlformats.org/officeDocument/2006/relationships/hyperlink" Target="http://www.genproc.gov.ru/anticor/documents/179.doc" TargetMode="External"/><Relationship Id="rId69" Type="http://schemas.openxmlformats.org/officeDocument/2006/relationships/hyperlink" Target="http://www.genproc.gov.ru/anticor/documents/400gp.docx" TargetMode="External"/><Relationship Id="rId77" Type="http://schemas.openxmlformats.org/officeDocument/2006/relationships/hyperlink" Target="http://www.genproc.gov.ru/anticor/documents/175.doc" TargetMode="External"/><Relationship Id="rId8" Type="http://schemas.openxmlformats.org/officeDocument/2006/relationships/hyperlink" Target="http://pravo.gov.ru/proxy/ips/?docbody=&amp;nd=102161337" TargetMode="External"/><Relationship Id="rId51" Type="http://schemas.openxmlformats.org/officeDocument/2006/relationships/hyperlink" Target="http://www.genproc.gov.ru/anticor/documents/485gp.docx" TargetMode="External"/><Relationship Id="rId72" Type="http://schemas.openxmlformats.org/officeDocument/2006/relationships/hyperlink" Target="http://www.genproc.gov.ru/anticor/documents/9.doc" TargetMode="External"/><Relationship Id="rId80" Type="http://schemas.openxmlformats.org/officeDocument/2006/relationships/hyperlink" Target="http://www.genproc.gov.ru/anticor/documents/fin.pdf" TargetMode="External"/><Relationship Id="rId3" Type="http://schemas.openxmlformats.org/officeDocument/2006/relationships/settings" Target="settings.xml"/><Relationship Id="rId12" Type="http://schemas.openxmlformats.org/officeDocument/2006/relationships/hyperlink" Target="http://www.genproc.gov.ru/anticor/documents/195gp.docx" TargetMode="External"/><Relationship Id="rId17" Type="http://schemas.openxmlformats.org/officeDocument/2006/relationships/hyperlink" Target="http://pravo.gov.ru/proxy/ips/?docbody=&amp;link_id=1&amp;nd=102165705" TargetMode="External"/><Relationship Id="rId25" Type="http://schemas.openxmlformats.org/officeDocument/2006/relationships/hyperlink" Target="http://pravo.gov.ru/proxy/ips/?docbody=&amp;nd=102137438" TargetMode="External"/><Relationship Id="rId33" Type="http://schemas.openxmlformats.org/officeDocument/2006/relationships/hyperlink" Target="http://pravo.gov.ru/proxy/ips/?docbody=&amp;nd=102132591" TargetMode="External"/><Relationship Id="rId38" Type="http://schemas.openxmlformats.org/officeDocument/2006/relationships/hyperlink" Target="http://pravo.gov.ru/proxy/ips/?docbody=&amp;nd=102353813" TargetMode="External"/><Relationship Id="rId46" Type="http://schemas.openxmlformats.org/officeDocument/2006/relationships/hyperlink" Target="http://pravo.gov.ru/proxy/ips/?docbody=&amp;nd=102166497" TargetMode="External"/><Relationship Id="rId59" Type="http://schemas.openxmlformats.org/officeDocument/2006/relationships/hyperlink" Target="http://www.genproc.gov.ru/anticor/documents/669.doc" TargetMode="External"/><Relationship Id="rId67" Type="http://schemas.openxmlformats.org/officeDocument/2006/relationships/hyperlink" Target="http://www.genproc.gov.ru/anticor/documents/725gp.docx" TargetMode="External"/><Relationship Id="rId20" Type="http://schemas.openxmlformats.org/officeDocument/2006/relationships/hyperlink" Target="http://pravo.gov.ru/proxy/ips/?docbody=&amp;nd=102379795" TargetMode="External"/><Relationship Id="rId41" Type="http://schemas.openxmlformats.org/officeDocument/2006/relationships/hyperlink" Target="http://pravo.gov.ru/proxy/ips/?docbody=&amp;link_id=0&amp;nd=102136170" TargetMode="External"/><Relationship Id="rId54" Type="http://schemas.openxmlformats.org/officeDocument/2006/relationships/hyperlink" Target="http://www.genproc.gov.ru/anticor/documents/612gp.docx" TargetMode="External"/><Relationship Id="rId62" Type="http://schemas.openxmlformats.org/officeDocument/2006/relationships/hyperlink" Target="http://www.genproc.gov.ru/anticor/documents/407.doc" TargetMode="External"/><Relationship Id="rId70" Type="http://schemas.openxmlformats.org/officeDocument/2006/relationships/hyperlink" Target="http://www.genproc.gov.ru/anticor/documents/7.doc" TargetMode="External"/><Relationship Id="rId75" Type="http://schemas.openxmlformats.org/officeDocument/2006/relationships/hyperlink" Target="http://www.genproc.gov.ru/anticor/documents/180gp.docx" TargetMode="External"/><Relationship Id="rId83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pravo.gov.ru/proxy/ips/?docbody=&amp;nd=102126657" TargetMode="External"/><Relationship Id="rId15" Type="http://schemas.openxmlformats.org/officeDocument/2006/relationships/hyperlink" Target="http://pravo.gov.ru/proxy/ips/?docbody=&amp;nd=102478867" TargetMode="External"/><Relationship Id="rId23" Type="http://schemas.openxmlformats.org/officeDocument/2006/relationships/hyperlink" Target="http://pravo.gov.ru/proxy/ips/?docbody=&amp;nd=102158483" TargetMode="External"/><Relationship Id="rId28" Type="http://schemas.openxmlformats.org/officeDocument/2006/relationships/hyperlink" Target="http://pravo.gov.ru/proxy/ips/?docbody=&amp;nd=102164305" TargetMode="External"/><Relationship Id="rId36" Type="http://schemas.openxmlformats.org/officeDocument/2006/relationships/hyperlink" Target="http://pravo.gov.ru/proxy/ips/?docbody=&amp;nd=102077440" TargetMode="External"/><Relationship Id="rId49" Type="http://schemas.openxmlformats.org/officeDocument/2006/relationships/hyperlink" Target="http://www.genproc.gov.ru/anticor/documents/86gp.pdf" TargetMode="External"/><Relationship Id="rId57" Type="http://schemas.openxmlformats.org/officeDocument/2006/relationships/hyperlink" Target="http://www.genproc.gov.ru/anticor/documents/173gp.docx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4250</Words>
  <Characters>24225</Characters>
  <Application>Microsoft Office Word</Application>
  <DocSecurity>0</DocSecurity>
  <Lines>201</Lines>
  <Paragraphs>56</Paragraphs>
  <ScaleCrop>false</ScaleCrop>
  <Company>Microsoft</Company>
  <LinksUpToDate>false</LinksUpToDate>
  <CharactersWithSpaces>28419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2020-02-13T13:41:00Z</dcterms:created>
  <dcterms:modified xsi:type="dcterms:W3CDTF">2020-02-13T13:41:00Z</dcterms:modified>
</cp:coreProperties>
</file>